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AA3C3F" w:rsidRDefault="00B02BB2" w:rsidP="00B02BB2">
      <w:pPr>
        <w:pStyle w:val="Tittel"/>
      </w:pPr>
      <w:r w:rsidRPr="00AA3C3F">
        <w:t xml:space="preserve">Veiledende bilag til SSA-R – Rammeavtalen </w:t>
      </w:r>
      <w:r w:rsidRPr="00AA3C3F">
        <w:br/>
        <w:t xml:space="preserve">– versjon </w:t>
      </w:r>
      <w:r w:rsidR="00F17BFA" w:rsidRPr="00AA3C3F">
        <w:t>april 2018</w:t>
      </w:r>
    </w:p>
    <w:p w14:paraId="7114B956" w14:textId="77777777" w:rsidR="00B02BB2" w:rsidRPr="00AA3C3F" w:rsidRDefault="00B02BB2" w:rsidP="00B02BB2"/>
    <w:p w14:paraId="4317184B" w14:textId="77777777" w:rsidR="00B02BB2" w:rsidRPr="00AA3C3F" w:rsidRDefault="00B02BB2" w:rsidP="00B02BB2"/>
    <w:p w14:paraId="680BDF6B" w14:textId="77777777" w:rsidR="00B02BB2" w:rsidRPr="00AA3C3F" w:rsidRDefault="00B02BB2" w:rsidP="00B02BB2">
      <w:pPr>
        <w:pStyle w:val="Tittel"/>
      </w:pPr>
      <w:r w:rsidRPr="00AA3C3F">
        <w:t>Innhold:</w:t>
      </w:r>
    </w:p>
    <w:p w14:paraId="2A86F479" w14:textId="77777777" w:rsidR="00751255" w:rsidRPr="007932EE" w:rsidRDefault="00115544">
      <w:pPr>
        <w:pStyle w:val="INNH1"/>
        <w:tabs>
          <w:tab w:val="right" w:leader="dot" w:pos="8211"/>
        </w:tabs>
        <w:rPr>
          <w:rFonts w:ascii="Calibri" w:hAnsi="Calibri"/>
          <w:szCs w:val="22"/>
        </w:rPr>
      </w:pPr>
      <w:r w:rsidRPr="00AA3C3F">
        <w:rPr>
          <w:rFonts w:cs="Arial"/>
          <w:sz w:val="28"/>
          <w:szCs w:val="28"/>
        </w:rPr>
        <w:fldChar w:fldCharType="begin"/>
      </w:r>
      <w:r w:rsidRPr="00AA3C3F">
        <w:rPr>
          <w:rFonts w:cs="Arial"/>
          <w:sz w:val="28"/>
          <w:szCs w:val="28"/>
        </w:rPr>
        <w:instrText xml:space="preserve"> TOC \h \z \t "Overskrift 1;1" </w:instrText>
      </w:r>
      <w:r w:rsidRPr="00AA3C3F">
        <w:rPr>
          <w:rFonts w:cs="Arial"/>
          <w:sz w:val="28"/>
          <w:szCs w:val="28"/>
        </w:rPr>
        <w:fldChar w:fldCharType="separate"/>
      </w:r>
      <w:hyperlink w:anchor="_Toc423601665" w:history="1">
        <w:r w:rsidR="00751255" w:rsidRPr="007932EE">
          <w:rPr>
            <w:rStyle w:val="Hyperkobling"/>
          </w:rPr>
          <w:t>Bilag 1: Overordnet beskrivelse av de ytelser rammeavtalen gjelder og oversikt over de oppdragsgivere som kan tildele kontrakter under rammeavtalen</w:t>
        </w:r>
        <w:r w:rsidR="00751255" w:rsidRPr="007932EE">
          <w:rPr>
            <w:webHidden/>
          </w:rPr>
          <w:tab/>
        </w:r>
        <w:r w:rsidR="00751255" w:rsidRPr="007932EE">
          <w:rPr>
            <w:webHidden/>
          </w:rPr>
          <w:fldChar w:fldCharType="begin"/>
        </w:r>
        <w:r w:rsidR="00751255" w:rsidRPr="007932EE">
          <w:rPr>
            <w:webHidden/>
          </w:rPr>
          <w:instrText xml:space="preserve"> PAGEREF _Toc423601665 \h </w:instrText>
        </w:r>
        <w:r w:rsidR="00751255" w:rsidRPr="007932EE">
          <w:rPr>
            <w:webHidden/>
          </w:rPr>
        </w:r>
        <w:r w:rsidR="00751255" w:rsidRPr="007932EE">
          <w:rPr>
            <w:webHidden/>
          </w:rPr>
          <w:fldChar w:fldCharType="separate"/>
        </w:r>
        <w:r w:rsidR="00751255" w:rsidRPr="007932EE">
          <w:rPr>
            <w:webHidden/>
          </w:rPr>
          <w:t>2</w:t>
        </w:r>
        <w:r w:rsidR="00751255" w:rsidRPr="007932EE">
          <w:rPr>
            <w:webHidden/>
          </w:rPr>
          <w:fldChar w:fldCharType="end"/>
        </w:r>
      </w:hyperlink>
    </w:p>
    <w:p w14:paraId="165D8F51" w14:textId="77777777" w:rsidR="00751255" w:rsidRPr="007932EE" w:rsidRDefault="00751255">
      <w:pPr>
        <w:pStyle w:val="INNH1"/>
        <w:tabs>
          <w:tab w:val="right" w:leader="dot" w:pos="8211"/>
        </w:tabs>
        <w:rPr>
          <w:rFonts w:ascii="Calibri" w:hAnsi="Calibri"/>
          <w:szCs w:val="22"/>
        </w:rPr>
      </w:pPr>
      <w:hyperlink w:anchor="_Toc423601666" w:history="1">
        <w:r w:rsidRPr="007932EE">
          <w:rPr>
            <w:rStyle w:val="Hyperkobling"/>
          </w:rPr>
          <w:t>Bilag 2: Prosedyrer for tildeling av kontrakter innenfor rammeavtalen</w:t>
        </w:r>
        <w:r w:rsidRPr="007932EE">
          <w:rPr>
            <w:webHidden/>
          </w:rPr>
          <w:tab/>
        </w:r>
        <w:r w:rsidRPr="007932EE">
          <w:rPr>
            <w:webHidden/>
          </w:rPr>
          <w:fldChar w:fldCharType="begin"/>
        </w:r>
        <w:r w:rsidRPr="007932EE">
          <w:rPr>
            <w:webHidden/>
          </w:rPr>
          <w:instrText xml:space="preserve"> PAGEREF _Toc423601666 \h </w:instrText>
        </w:r>
        <w:r w:rsidRPr="007932EE">
          <w:rPr>
            <w:webHidden/>
          </w:rPr>
        </w:r>
        <w:r w:rsidRPr="007932EE">
          <w:rPr>
            <w:webHidden/>
          </w:rPr>
          <w:fldChar w:fldCharType="separate"/>
        </w:r>
        <w:r w:rsidRPr="007932EE">
          <w:rPr>
            <w:webHidden/>
          </w:rPr>
          <w:t>3</w:t>
        </w:r>
        <w:r w:rsidRPr="007932EE">
          <w:rPr>
            <w:webHidden/>
          </w:rPr>
          <w:fldChar w:fldCharType="end"/>
        </w:r>
      </w:hyperlink>
    </w:p>
    <w:p w14:paraId="1E4FC33C" w14:textId="77777777" w:rsidR="00751255" w:rsidRPr="007932EE" w:rsidRDefault="00751255">
      <w:pPr>
        <w:pStyle w:val="INNH1"/>
        <w:tabs>
          <w:tab w:val="right" w:leader="dot" w:pos="8211"/>
        </w:tabs>
        <w:rPr>
          <w:rFonts w:ascii="Calibri" w:hAnsi="Calibri"/>
          <w:szCs w:val="22"/>
        </w:rPr>
      </w:pPr>
      <w:hyperlink w:anchor="_Toc423601667" w:history="1">
        <w:r w:rsidRPr="007932EE">
          <w:rPr>
            <w:rStyle w:val="Hyperkobling"/>
          </w:rPr>
          <w:t>Bilag 3: Avtalevilkår for kontrakter som kan tildeles innenfor rammeavtalen med utfylte bilag</w:t>
        </w:r>
        <w:r w:rsidRPr="007932EE">
          <w:rPr>
            <w:webHidden/>
          </w:rPr>
          <w:tab/>
        </w:r>
        <w:r w:rsidRPr="007932EE">
          <w:rPr>
            <w:webHidden/>
          </w:rPr>
          <w:fldChar w:fldCharType="begin"/>
        </w:r>
        <w:r w:rsidRPr="007932EE">
          <w:rPr>
            <w:webHidden/>
          </w:rPr>
          <w:instrText xml:space="preserve"> PAGEREF _Toc423601667 \h </w:instrText>
        </w:r>
        <w:r w:rsidRPr="007932EE">
          <w:rPr>
            <w:webHidden/>
          </w:rPr>
        </w:r>
        <w:r w:rsidRPr="007932EE">
          <w:rPr>
            <w:webHidden/>
          </w:rPr>
          <w:fldChar w:fldCharType="separate"/>
        </w:r>
        <w:r w:rsidRPr="007932EE">
          <w:rPr>
            <w:webHidden/>
          </w:rPr>
          <w:t>4</w:t>
        </w:r>
        <w:r w:rsidRPr="007932EE">
          <w:rPr>
            <w:webHidden/>
          </w:rPr>
          <w:fldChar w:fldCharType="end"/>
        </w:r>
      </w:hyperlink>
    </w:p>
    <w:p w14:paraId="7501A019" w14:textId="77777777" w:rsidR="00751255" w:rsidRPr="007932EE" w:rsidRDefault="00751255">
      <w:pPr>
        <w:pStyle w:val="INNH1"/>
        <w:tabs>
          <w:tab w:val="right" w:leader="dot" w:pos="8211"/>
        </w:tabs>
        <w:rPr>
          <w:rFonts w:ascii="Calibri" w:hAnsi="Calibri"/>
          <w:szCs w:val="22"/>
        </w:rPr>
      </w:pPr>
      <w:hyperlink w:anchor="_Toc423601668" w:history="1">
        <w:r w:rsidRPr="007932EE">
          <w:rPr>
            <w:rStyle w:val="Hyperkobling"/>
          </w:rPr>
          <w:t>Bilag 4: Administrative bestemmelser</w:t>
        </w:r>
        <w:r w:rsidRPr="007932EE">
          <w:rPr>
            <w:webHidden/>
          </w:rPr>
          <w:tab/>
        </w:r>
        <w:r w:rsidRPr="007932EE">
          <w:rPr>
            <w:webHidden/>
          </w:rPr>
          <w:fldChar w:fldCharType="begin"/>
        </w:r>
        <w:r w:rsidRPr="007932EE">
          <w:rPr>
            <w:webHidden/>
          </w:rPr>
          <w:instrText xml:space="preserve"> PAGEREF _Toc423601668 \h </w:instrText>
        </w:r>
        <w:r w:rsidRPr="007932EE">
          <w:rPr>
            <w:webHidden/>
          </w:rPr>
        </w:r>
        <w:r w:rsidRPr="007932EE">
          <w:rPr>
            <w:webHidden/>
          </w:rPr>
          <w:fldChar w:fldCharType="separate"/>
        </w:r>
        <w:r w:rsidRPr="007932EE">
          <w:rPr>
            <w:webHidden/>
          </w:rPr>
          <w:t>5</w:t>
        </w:r>
        <w:r w:rsidRPr="007932EE">
          <w:rPr>
            <w:webHidden/>
          </w:rPr>
          <w:fldChar w:fldCharType="end"/>
        </w:r>
      </w:hyperlink>
    </w:p>
    <w:p w14:paraId="5A67CDFA" w14:textId="77777777" w:rsidR="00751255" w:rsidRPr="007932EE" w:rsidRDefault="00751255">
      <w:pPr>
        <w:pStyle w:val="INNH1"/>
        <w:tabs>
          <w:tab w:val="right" w:leader="dot" w:pos="8211"/>
        </w:tabs>
        <w:rPr>
          <w:rFonts w:ascii="Calibri" w:hAnsi="Calibri"/>
          <w:szCs w:val="22"/>
        </w:rPr>
      </w:pPr>
      <w:hyperlink w:anchor="_Toc423601669" w:history="1">
        <w:r w:rsidRPr="007932EE">
          <w:rPr>
            <w:rStyle w:val="Hyperkobling"/>
          </w:rPr>
          <w:t>Bilag 5: Pris og prisbestemmelser</w:t>
        </w:r>
        <w:r w:rsidRPr="007932EE">
          <w:rPr>
            <w:webHidden/>
          </w:rPr>
          <w:tab/>
        </w:r>
        <w:r w:rsidRPr="007932EE">
          <w:rPr>
            <w:webHidden/>
          </w:rPr>
          <w:fldChar w:fldCharType="begin"/>
        </w:r>
        <w:r w:rsidRPr="007932EE">
          <w:rPr>
            <w:webHidden/>
          </w:rPr>
          <w:instrText xml:space="preserve"> PAGEREF _Toc423601669 \h </w:instrText>
        </w:r>
        <w:r w:rsidRPr="007932EE">
          <w:rPr>
            <w:webHidden/>
          </w:rPr>
        </w:r>
        <w:r w:rsidRPr="007932EE">
          <w:rPr>
            <w:webHidden/>
          </w:rPr>
          <w:fldChar w:fldCharType="separate"/>
        </w:r>
        <w:r w:rsidRPr="007932EE">
          <w:rPr>
            <w:webHidden/>
          </w:rPr>
          <w:t>6</w:t>
        </w:r>
        <w:r w:rsidRPr="007932EE">
          <w:rPr>
            <w:webHidden/>
          </w:rPr>
          <w:fldChar w:fldCharType="end"/>
        </w:r>
      </w:hyperlink>
    </w:p>
    <w:p w14:paraId="5B55C310" w14:textId="77777777" w:rsidR="00B02BB2" w:rsidRPr="00AA3C3F" w:rsidRDefault="00115544" w:rsidP="00B02BB2">
      <w:pPr>
        <w:rPr>
          <w:rFonts w:ascii="Arial" w:hAnsi="Arial" w:cs="Arial"/>
          <w:sz w:val="28"/>
          <w:szCs w:val="28"/>
        </w:rPr>
      </w:pPr>
      <w:r w:rsidRPr="00AA3C3F">
        <w:rPr>
          <w:rFonts w:ascii="Arial" w:hAnsi="Arial" w:cs="Arial"/>
          <w:sz w:val="28"/>
          <w:szCs w:val="28"/>
        </w:rPr>
        <w:fldChar w:fldCharType="end"/>
      </w:r>
    </w:p>
    <w:p w14:paraId="04293573" w14:textId="267C27DF" w:rsidR="008048C6" w:rsidRPr="00AA3C3F" w:rsidRDefault="008048C6" w:rsidP="00B02BB2">
      <w:pPr>
        <w:rPr>
          <w:rFonts w:ascii="Arial" w:hAnsi="Arial" w:cs="Arial"/>
        </w:rPr>
        <w:sectPr w:rsidR="008048C6" w:rsidRPr="00AA3C3F" w:rsidSect="005910A2">
          <w:footerReference w:type="default" r:id="rId10"/>
          <w:pgSz w:w="11907" w:h="16840" w:code="9"/>
          <w:pgMar w:top="1701" w:right="1418" w:bottom="1418" w:left="2268" w:header="680" w:footer="709" w:gutter="0"/>
          <w:paperSrc w:first="11" w:other="11"/>
          <w:cols w:space="708"/>
          <w:formProt w:val="0"/>
        </w:sectPr>
      </w:pPr>
    </w:p>
    <w:p w14:paraId="3BF44130" w14:textId="77777777" w:rsidR="005910A2" w:rsidRPr="00AA3C3F" w:rsidRDefault="005910A2" w:rsidP="00331843">
      <w:pPr>
        <w:pStyle w:val="Overskrift1"/>
      </w:pPr>
      <w:bookmarkStart w:id="0" w:name="_Toc423601665"/>
      <w:r w:rsidRPr="00AA3C3F">
        <w:lastRenderedPageBreak/>
        <w:t>Bilag 1</w:t>
      </w:r>
      <w:r w:rsidR="00331843" w:rsidRPr="00AA3C3F">
        <w:t>:</w:t>
      </w:r>
      <w:r w:rsidRPr="00AA3C3F">
        <w:t xml:space="preserve"> </w:t>
      </w:r>
      <w:r w:rsidR="008A6B9A" w:rsidRPr="00AA3C3F">
        <w:t>Overordnet beskrivelse av de ytelser rammeavtalen gjelder og oversikt over de oppdragsgivere som kan tildele kontrakter under rammeavtalen</w:t>
      </w:r>
      <w:bookmarkEnd w:id="0"/>
      <w:r w:rsidR="008A6B9A" w:rsidRPr="00AA3C3F">
        <w:t xml:space="preserve"> </w:t>
      </w:r>
    </w:p>
    <w:p w14:paraId="0296C2B3" w14:textId="77777777" w:rsidR="00A52111" w:rsidRPr="00AA3C3F" w:rsidRDefault="00A52111" w:rsidP="00A52111">
      <w:pPr>
        <w:rPr>
          <w:rFonts w:ascii="Arial" w:hAnsi="Arial" w:cs="Arial"/>
        </w:rPr>
      </w:pPr>
    </w:p>
    <w:p w14:paraId="6CB7FC28" w14:textId="77777777" w:rsidR="00A52111" w:rsidRPr="00AA3C3F" w:rsidRDefault="00A52111" w:rsidP="005901B7">
      <w:pPr>
        <w:pStyle w:val="Overskrift2"/>
      </w:pPr>
      <w:r w:rsidRPr="00AA3C3F">
        <w:t>Avtalen</w:t>
      </w:r>
      <w:r w:rsidR="00627A68" w:rsidRPr="00AA3C3F">
        <w:t>s</w:t>
      </w:r>
      <w:r w:rsidRPr="00AA3C3F">
        <w:t xml:space="preserve"> punkt 1.1 Formål og omfang</w:t>
      </w:r>
    </w:p>
    <w:p w14:paraId="1D77B9FE" w14:textId="77777777" w:rsidR="00D05069" w:rsidRPr="00AA3C3F" w:rsidRDefault="00D05069" w:rsidP="00D05069"/>
    <w:p w14:paraId="4AC93594" w14:textId="755E9674" w:rsidR="00201A30" w:rsidRPr="00AA3C3F" w:rsidRDefault="006D693F" w:rsidP="001B4411">
      <w:pPr>
        <w:rPr>
          <w:color w:val="000000" w:themeColor="text1"/>
        </w:rPr>
      </w:pPr>
      <w:r w:rsidRPr="00AA3C3F">
        <w:rPr>
          <w:color w:val="000000" w:themeColor="text1"/>
        </w:rPr>
        <w:t xml:space="preserve">Anskaffelsen gjelder inngåelse av en rammeavtale for levering av internrevisjonstjenester til Havforskningsinstituttet (HI). Formålet med rammeavtalen er å dekke instituttets løpende behov for internrevisjonsbistand gjennom full </w:t>
      </w:r>
      <w:proofErr w:type="spellStart"/>
      <w:r w:rsidRPr="00AA3C3F">
        <w:rPr>
          <w:color w:val="000000" w:themeColor="text1"/>
        </w:rPr>
        <w:t>outsourcing</w:t>
      </w:r>
      <w:proofErr w:type="spellEnd"/>
      <w:r w:rsidRPr="00AA3C3F">
        <w:rPr>
          <w:color w:val="000000" w:themeColor="text1"/>
        </w:rPr>
        <w:t xml:space="preserve"> av internrevisjonsfunksjonen.</w:t>
      </w:r>
    </w:p>
    <w:p w14:paraId="76BBAE3B" w14:textId="77777777" w:rsidR="00201A30" w:rsidRPr="00AA3C3F" w:rsidRDefault="00201A30" w:rsidP="001B4411">
      <w:pPr>
        <w:rPr>
          <w:color w:val="000000" w:themeColor="text1"/>
        </w:rPr>
      </w:pPr>
    </w:p>
    <w:p w14:paraId="49A2259E" w14:textId="41614269" w:rsidR="00201A30" w:rsidRPr="00AA3C3F" w:rsidRDefault="00DF499A" w:rsidP="001B4411">
      <w:pPr>
        <w:rPr>
          <w:color w:val="000000" w:themeColor="text1"/>
        </w:rPr>
      </w:pPr>
      <w:r w:rsidRPr="00AA3C3F">
        <w:rPr>
          <w:color w:val="000000" w:themeColor="text1"/>
        </w:rPr>
        <w:t>Leverandøren skal stille en dedikert internrevisjonssjef som skal ha det faglige ansvaret for internrevisjonsfunksjonen. Internrevisjonssjefen skal identifisere og prioritere behov for internrevisjon, planlegge og koordinere gjennomføringen av revisjonsoppdrag samt bidra til videreutvikling av instituttets internkontroll og virksomhetsstyring.</w:t>
      </w:r>
    </w:p>
    <w:p w14:paraId="01E5C647" w14:textId="77777777" w:rsidR="00201A30" w:rsidRPr="00AA3C3F" w:rsidRDefault="00201A30" w:rsidP="001B4411">
      <w:pPr>
        <w:rPr>
          <w:color w:val="000000" w:themeColor="text1"/>
        </w:rPr>
      </w:pPr>
    </w:p>
    <w:p w14:paraId="146FBC71" w14:textId="09FBE06A" w:rsidR="00DF499A" w:rsidRPr="00AA3C3F" w:rsidRDefault="005E0F68" w:rsidP="001B4411">
      <w:pPr>
        <w:rPr>
          <w:color w:val="000000" w:themeColor="text1"/>
        </w:rPr>
      </w:pPr>
      <w:r w:rsidRPr="00AA3C3F">
        <w:rPr>
          <w:color w:val="000000" w:themeColor="text1"/>
        </w:rPr>
        <w:t xml:space="preserve">HI </w:t>
      </w:r>
      <w:r w:rsidR="007E02ED" w:rsidRPr="00AA3C3F">
        <w:rPr>
          <w:color w:val="000000" w:themeColor="text1"/>
        </w:rPr>
        <w:t>har siden 2012 hatt en egen internrevisjonssjef. Som grunnlag for oppdraget vises det til vedlagte prosedyre «Havforskningsinstituttets internkontroll innen økonomi- og virksomhetsstyring», som beskriver instituttets internkontrollsystem og internrevisjonens rolle.</w:t>
      </w:r>
    </w:p>
    <w:p w14:paraId="45C16657" w14:textId="77777777" w:rsidR="00201A30" w:rsidRPr="00AA3C3F" w:rsidRDefault="00201A30" w:rsidP="001B4411"/>
    <w:p w14:paraId="7518F4A8" w14:textId="5C2050B3" w:rsidR="00201A30" w:rsidRPr="00AA3C3F" w:rsidRDefault="00B91629" w:rsidP="001B4411">
      <w:r w:rsidRPr="00AA3C3F">
        <w:t xml:space="preserve">Internrevisjonen skal omfatte hele </w:t>
      </w:r>
      <w:proofErr w:type="spellStart"/>
      <w:r w:rsidR="005E0F68" w:rsidRPr="00AA3C3F">
        <w:t>HIs</w:t>
      </w:r>
      <w:proofErr w:type="spellEnd"/>
      <w:r w:rsidR="005E0F68" w:rsidRPr="00AA3C3F">
        <w:t xml:space="preserve"> </w:t>
      </w:r>
      <w:r w:rsidRPr="00AA3C3F">
        <w:t>virksomhet.</w:t>
      </w:r>
    </w:p>
    <w:p w14:paraId="571897B4" w14:textId="77777777" w:rsidR="00114C00" w:rsidRPr="00AA3C3F" w:rsidRDefault="00114C00" w:rsidP="001B4411"/>
    <w:p w14:paraId="1469A1F4" w14:textId="00149BE9" w:rsidR="00114C00" w:rsidRPr="00AA3C3F" w:rsidRDefault="00114C00" w:rsidP="001B4411">
      <w:r w:rsidRPr="00AA3C3F">
        <w:t>Internrevisjonssjefen skal utarbeide en årlig risikobasert revisjonsplan med prioritering av revisjonsaktiviteter i samsvar med instituttets mål, risiko og behov. Revisjonsplanen skal inneholde estimert ressursbruk og pris, og skal legges frem for administrerende direktør for godkjenning innen utgangen av hvert kalenderår.</w:t>
      </w:r>
    </w:p>
    <w:p w14:paraId="36FA85C0" w14:textId="77777777" w:rsidR="0055212C" w:rsidRPr="00AA3C3F" w:rsidRDefault="0055212C" w:rsidP="001B4411"/>
    <w:p w14:paraId="5F977F47" w14:textId="77777777" w:rsidR="007B6D11" w:rsidRPr="00AA3C3F" w:rsidRDefault="007B6D11" w:rsidP="007B6D11">
      <w:r w:rsidRPr="00AA3C3F">
        <w:t>Internrevisjonen skal organisatorisk rapportere til administrerende direktør på en måte som sikrer internrevisjonens uavhengighet fra de områdene og prosessene som revideres.</w:t>
      </w:r>
    </w:p>
    <w:p w14:paraId="62FFA198" w14:textId="77777777" w:rsidR="007B6D11" w:rsidRPr="00AA3C3F" w:rsidRDefault="007B6D11" w:rsidP="007B6D11"/>
    <w:p w14:paraId="51FA9F82" w14:textId="2750D4C7" w:rsidR="007B6D11" w:rsidRPr="00AA3C3F" w:rsidRDefault="007B6D11" w:rsidP="007B6D11">
      <w:r w:rsidRPr="00AA3C3F">
        <w:t>Alle leveranser skal utføres i samsvar med Rundskriv R-117 Internrevisjon i statlige virksomheter og øvrige relevante standarder for internrevisjon.</w:t>
      </w:r>
    </w:p>
    <w:p w14:paraId="57A0B2C8" w14:textId="77777777" w:rsidR="007B6D11" w:rsidRPr="00AA3C3F" w:rsidRDefault="007B6D11" w:rsidP="007B6D11"/>
    <w:p w14:paraId="16C61A77" w14:textId="03E7331E" w:rsidR="007B6D11" w:rsidRPr="00AA3C3F" w:rsidRDefault="007B6D11" w:rsidP="007B6D11">
      <w:r w:rsidRPr="00AA3C3F">
        <w:t>Det forventes normalt gjennomføring av én til to internrevisjoner per år, men både antall, omfang og kompleksitet vil kunne variere gjennom avtaleperioden.</w:t>
      </w:r>
    </w:p>
    <w:p w14:paraId="124D92E0" w14:textId="77777777" w:rsidR="007B6D11" w:rsidRPr="00AA3C3F" w:rsidRDefault="007B6D11" w:rsidP="007B6D11"/>
    <w:p w14:paraId="48F211B5" w14:textId="4AF774ED" w:rsidR="007B6D11" w:rsidRPr="00AA3C3F" w:rsidRDefault="007B6D11" w:rsidP="007B6D11">
      <w:r w:rsidRPr="00AA3C3F">
        <w:t>Rammeavtalen har en varighet på 2 år, med opsjon på forlengelse i 1 + 1 år, totalt fire år. Oppdragsgiver vil foreta avrop etter behov i avtaleperioden.</w:t>
      </w:r>
    </w:p>
    <w:p w14:paraId="60570448" w14:textId="77777777" w:rsidR="00D32CDB" w:rsidRPr="00AA3C3F" w:rsidRDefault="00D32CDB" w:rsidP="007B6D11"/>
    <w:p w14:paraId="55694A7A" w14:textId="54424F9B" w:rsidR="00D32CDB" w:rsidRPr="00AA3C3F" w:rsidRDefault="00444035" w:rsidP="00D32CDB">
      <w:pPr>
        <w:pStyle w:val="Overskrift3"/>
      </w:pPr>
      <w:r w:rsidRPr="00AA3C3F">
        <w:t xml:space="preserve">Overordnet krav </w:t>
      </w:r>
    </w:p>
    <w:p w14:paraId="2715678B" w14:textId="2F883DC9" w:rsidR="00DF62F5" w:rsidRPr="00AA3C3F" w:rsidRDefault="00DF62F5" w:rsidP="00DF62F5">
      <w:r w:rsidRPr="00AA3C3F">
        <w:t xml:space="preserve">Leverandøren skal levere en komplett internrevisjonsfunksjon som dekker </w:t>
      </w:r>
      <w:proofErr w:type="spellStart"/>
      <w:r w:rsidR="005E0F68" w:rsidRPr="00AA3C3F">
        <w:t>HIs</w:t>
      </w:r>
      <w:proofErr w:type="spellEnd"/>
      <w:r w:rsidR="005E0F68" w:rsidRPr="00AA3C3F">
        <w:t xml:space="preserve"> </w:t>
      </w:r>
      <w:r w:rsidRPr="00AA3C3F">
        <w:t>behov gjennom hele avtaleperioden.</w:t>
      </w:r>
    </w:p>
    <w:p w14:paraId="7B31F943" w14:textId="77777777" w:rsidR="00DF62F5" w:rsidRPr="009C3506" w:rsidRDefault="00DF62F5" w:rsidP="00DF62F5">
      <w:r w:rsidRPr="009C3506">
        <w:t>Internrevisjonsfunksjonen skal:</w:t>
      </w:r>
    </w:p>
    <w:p w14:paraId="7B8D5A5B" w14:textId="77777777" w:rsidR="00DF62F5" w:rsidRPr="009C3506" w:rsidRDefault="00DF62F5" w:rsidP="00DF62F5"/>
    <w:p w14:paraId="47348144" w14:textId="77777777" w:rsidR="00DF62F5" w:rsidRPr="009C3506" w:rsidRDefault="00DF62F5" w:rsidP="00DF62F5">
      <w:pPr>
        <w:numPr>
          <w:ilvl w:val="0"/>
          <w:numId w:val="7"/>
        </w:numPr>
      </w:pPr>
      <w:r w:rsidRPr="009C3506">
        <w:t xml:space="preserve">være uavhengig og objektiv </w:t>
      </w:r>
    </w:p>
    <w:p w14:paraId="444FE658" w14:textId="77777777" w:rsidR="00DF62F5" w:rsidRPr="009C3506" w:rsidRDefault="00DF62F5" w:rsidP="00DF62F5">
      <w:pPr>
        <w:numPr>
          <w:ilvl w:val="0"/>
          <w:numId w:val="7"/>
        </w:numPr>
      </w:pPr>
      <w:r w:rsidRPr="009C3506">
        <w:t xml:space="preserve">ha nødvendig kapasitet og kompetanse </w:t>
      </w:r>
    </w:p>
    <w:p w14:paraId="4844933D" w14:textId="77777777" w:rsidR="00DF62F5" w:rsidRPr="00AA3C3F" w:rsidRDefault="00DF62F5" w:rsidP="00DF62F5">
      <w:pPr>
        <w:numPr>
          <w:ilvl w:val="0"/>
          <w:numId w:val="7"/>
        </w:numPr>
      </w:pPr>
      <w:r w:rsidRPr="00AA3C3F">
        <w:t xml:space="preserve">kunne gjennomføre revisjoner innen ulike fagområder </w:t>
      </w:r>
    </w:p>
    <w:p w14:paraId="09D159C3" w14:textId="77777777" w:rsidR="00DF62F5" w:rsidRPr="00AA3C3F" w:rsidRDefault="00DF62F5" w:rsidP="00DF62F5">
      <w:pPr>
        <w:numPr>
          <w:ilvl w:val="0"/>
          <w:numId w:val="7"/>
        </w:numPr>
      </w:pPr>
      <w:r w:rsidRPr="00AA3C3F">
        <w:t xml:space="preserve">kunne bistå ledelsen med risikobasert planlegging </w:t>
      </w:r>
    </w:p>
    <w:p w14:paraId="21824FB8" w14:textId="4AEC1ABC" w:rsidR="00B85950" w:rsidRPr="00AA3C3F" w:rsidRDefault="00DF62F5" w:rsidP="00B85950">
      <w:pPr>
        <w:numPr>
          <w:ilvl w:val="0"/>
          <w:numId w:val="7"/>
        </w:numPr>
      </w:pPr>
      <w:r w:rsidRPr="00AA3C3F">
        <w:t>bidra til kontinuerlig forbedring av virksomhetens internkontroll</w:t>
      </w:r>
    </w:p>
    <w:p w14:paraId="6A48535C" w14:textId="7B384AA9" w:rsidR="00B85950" w:rsidRPr="00AA3C3F" w:rsidRDefault="00B85950" w:rsidP="00B85950">
      <w:pPr>
        <w:pStyle w:val="Overskrift3"/>
      </w:pPr>
      <w:r w:rsidRPr="00AA3C3F">
        <w:lastRenderedPageBreak/>
        <w:t xml:space="preserve">Forklaring av kravtabell </w:t>
      </w:r>
    </w:p>
    <w:p w14:paraId="0640C364" w14:textId="77777777" w:rsidR="00B85950" w:rsidRPr="00AA3C3F" w:rsidRDefault="00B85950" w:rsidP="00B85950"/>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30"/>
      </w:tblGrid>
      <w:tr w:rsidR="00D55DD7" w:rsidRPr="00AA3C3F" w14:paraId="16C9AF23" w14:textId="77777777">
        <w:trPr>
          <w:trHeight w:val="435"/>
        </w:trPr>
        <w:tc>
          <w:tcPr>
            <w:tcW w:w="7830" w:type="dxa"/>
            <w:tcBorders>
              <w:top w:val="single" w:sz="6" w:space="0" w:color="auto"/>
              <w:left w:val="single" w:sz="6" w:space="0" w:color="auto"/>
              <w:bottom w:val="single" w:sz="6" w:space="0" w:color="auto"/>
              <w:right w:val="single" w:sz="6" w:space="0" w:color="auto"/>
            </w:tcBorders>
            <w:shd w:val="clear" w:color="auto" w:fill="E8E8E8"/>
            <w:vAlign w:val="bottom"/>
            <w:hideMark/>
          </w:tcPr>
          <w:p w14:paraId="149AEED9" w14:textId="77777777" w:rsidR="00D55DD7" w:rsidRPr="009C3506" w:rsidRDefault="00D55DD7" w:rsidP="00D55DD7">
            <w:r w:rsidRPr="00AA3C3F">
              <w:rPr>
                <w:b/>
                <w:bCs/>
              </w:rPr>
              <w:t xml:space="preserve">Forklaring på </w:t>
            </w:r>
            <w:proofErr w:type="gramStart"/>
            <w:r w:rsidRPr="00AA3C3F">
              <w:rPr>
                <w:b/>
                <w:bCs/>
              </w:rPr>
              <w:t>kravkategori: </w:t>
            </w:r>
            <w:r w:rsidRPr="00AA3C3F">
              <w:t> </w:t>
            </w:r>
            <w:r w:rsidRPr="009C3506">
              <w:t> </w:t>
            </w:r>
            <w:proofErr w:type="gramEnd"/>
          </w:p>
        </w:tc>
      </w:tr>
      <w:tr w:rsidR="00D55DD7" w:rsidRPr="00AA3C3F" w14:paraId="74D648B2" w14:textId="77777777">
        <w:trPr>
          <w:trHeight w:val="615"/>
        </w:trPr>
        <w:tc>
          <w:tcPr>
            <w:tcW w:w="783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507CF3" w14:textId="77777777" w:rsidR="00D55DD7" w:rsidRPr="00AA3C3F" w:rsidRDefault="00D55DD7" w:rsidP="00D55DD7">
            <w:r w:rsidRPr="00AA3C3F">
              <w:rPr>
                <w:b/>
                <w:bCs/>
              </w:rPr>
              <w:t>A</w:t>
            </w:r>
            <w:r w:rsidRPr="00AA3C3F">
              <w:t>: Dette er et absolutt krav. Tilbyder svarer ja/nei. Besvarelsen får ingen score/skal ikke evalueres. Et "Nei" kan medføre at tilbudet avvises jf. FOA § 24-8  </w:t>
            </w:r>
          </w:p>
        </w:tc>
      </w:tr>
      <w:tr w:rsidR="00D55DD7" w:rsidRPr="00AA3C3F" w14:paraId="0266A755" w14:textId="77777777">
        <w:trPr>
          <w:trHeight w:val="615"/>
        </w:trPr>
        <w:tc>
          <w:tcPr>
            <w:tcW w:w="7830"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AFCD5F" w14:textId="350B8BBB" w:rsidR="00D55DD7" w:rsidRPr="00AA3C3F" w:rsidRDefault="00D55DD7" w:rsidP="00D55DD7">
            <w:r w:rsidRPr="00AA3C3F">
              <w:rPr>
                <w:b/>
                <w:bCs/>
              </w:rPr>
              <w:t>B</w:t>
            </w:r>
            <w:r w:rsidRPr="00AA3C3F">
              <w:t>: Dette er et "bør”-krav. Kravet vil bli evaluert som en del av den totale evalueringen av det innsendte tilbudet. Leverandøren skal levere dokumentasjon i samsvar med det relaterte kravet.  </w:t>
            </w:r>
          </w:p>
        </w:tc>
      </w:tr>
    </w:tbl>
    <w:p w14:paraId="372E17FC" w14:textId="77777777" w:rsidR="00D55DD7" w:rsidRPr="00AA3C3F" w:rsidRDefault="00D55DD7" w:rsidP="00D55DD7">
      <w:r w:rsidRPr="00AA3C3F">
        <w:t>  </w:t>
      </w:r>
    </w:p>
    <w:p w14:paraId="7E5AE98D" w14:textId="77777777" w:rsidR="00D55DD7" w:rsidRPr="00AA3C3F" w:rsidRDefault="00D55DD7" w:rsidP="00D55DD7">
      <w:r w:rsidRPr="00AA3C3F">
        <w:rPr>
          <w:b/>
          <w:bCs/>
        </w:rPr>
        <w:t>Tabellen er delt inn i følgende kolonner:</w:t>
      </w:r>
      <w:r w:rsidRPr="00AA3C3F">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5"/>
        <w:gridCol w:w="6450"/>
      </w:tblGrid>
      <w:tr w:rsidR="00D55DD7" w:rsidRPr="00AA3C3F" w14:paraId="6F0841B0" w14:textId="77777777">
        <w:trPr>
          <w:trHeight w:val="285"/>
        </w:trPr>
        <w:tc>
          <w:tcPr>
            <w:tcW w:w="2595" w:type="dxa"/>
            <w:tcBorders>
              <w:top w:val="single" w:sz="6" w:space="0" w:color="000000"/>
              <w:left w:val="single" w:sz="6" w:space="0" w:color="000000"/>
              <w:bottom w:val="single" w:sz="6" w:space="0" w:color="000000"/>
              <w:right w:val="single" w:sz="6" w:space="0" w:color="000000"/>
            </w:tcBorders>
            <w:shd w:val="clear" w:color="auto" w:fill="E8E8E8"/>
            <w:hideMark/>
          </w:tcPr>
          <w:p w14:paraId="00BEB040" w14:textId="77777777" w:rsidR="00D55DD7" w:rsidRPr="009C3506" w:rsidRDefault="00D55DD7" w:rsidP="00D55DD7">
            <w:r w:rsidRPr="00AA3C3F">
              <w:rPr>
                <w:b/>
                <w:bCs/>
              </w:rPr>
              <w:t>Kolonneoverskrift</w:t>
            </w:r>
            <w:r w:rsidRPr="00AA3C3F">
              <w:t> </w:t>
            </w:r>
            <w:r w:rsidRPr="009C3506">
              <w:t> </w:t>
            </w:r>
          </w:p>
        </w:tc>
        <w:tc>
          <w:tcPr>
            <w:tcW w:w="6450" w:type="dxa"/>
            <w:tcBorders>
              <w:top w:val="single" w:sz="6" w:space="0" w:color="auto"/>
              <w:left w:val="nil"/>
              <w:bottom w:val="single" w:sz="6" w:space="0" w:color="auto"/>
              <w:right w:val="single" w:sz="6" w:space="0" w:color="auto"/>
            </w:tcBorders>
            <w:shd w:val="clear" w:color="auto" w:fill="E8E8E8"/>
            <w:hideMark/>
          </w:tcPr>
          <w:p w14:paraId="2E7C3BA0" w14:textId="77777777" w:rsidR="00D55DD7" w:rsidRPr="009C3506" w:rsidRDefault="00D55DD7" w:rsidP="00D55DD7">
            <w:r w:rsidRPr="00AA3C3F">
              <w:rPr>
                <w:b/>
                <w:bCs/>
              </w:rPr>
              <w:t>Beskrivelse </w:t>
            </w:r>
            <w:r w:rsidRPr="00AA3C3F">
              <w:t> </w:t>
            </w:r>
            <w:r w:rsidRPr="009C3506">
              <w:t> </w:t>
            </w:r>
          </w:p>
        </w:tc>
      </w:tr>
      <w:tr w:rsidR="00D55DD7" w:rsidRPr="00AA3C3F" w14:paraId="2267FD01" w14:textId="77777777">
        <w:trPr>
          <w:trHeight w:val="285"/>
        </w:trPr>
        <w:tc>
          <w:tcPr>
            <w:tcW w:w="2595" w:type="dxa"/>
            <w:tcBorders>
              <w:top w:val="nil"/>
              <w:left w:val="single" w:sz="6" w:space="0" w:color="auto"/>
              <w:bottom w:val="single" w:sz="6" w:space="0" w:color="auto"/>
              <w:right w:val="single" w:sz="6" w:space="0" w:color="auto"/>
            </w:tcBorders>
            <w:shd w:val="clear" w:color="auto" w:fill="FFFFFF"/>
            <w:hideMark/>
          </w:tcPr>
          <w:p w14:paraId="2ACCFD1B" w14:textId="77777777" w:rsidR="00D55DD7" w:rsidRPr="009C3506" w:rsidRDefault="00D55DD7" w:rsidP="00D55DD7">
            <w:r w:rsidRPr="00AA3C3F">
              <w:rPr>
                <w:b/>
                <w:bCs/>
              </w:rPr>
              <w:t>Krav Nr.</w:t>
            </w:r>
            <w:r w:rsidRPr="00AA3C3F">
              <w:t> </w:t>
            </w:r>
            <w:r w:rsidRPr="009C3506">
              <w:t> </w:t>
            </w:r>
          </w:p>
        </w:tc>
        <w:tc>
          <w:tcPr>
            <w:tcW w:w="6450" w:type="dxa"/>
            <w:tcBorders>
              <w:top w:val="nil"/>
              <w:left w:val="nil"/>
              <w:bottom w:val="single" w:sz="6" w:space="0" w:color="auto"/>
              <w:right w:val="single" w:sz="6" w:space="0" w:color="auto"/>
            </w:tcBorders>
            <w:shd w:val="clear" w:color="auto" w:fill="FFFFFF"/>
            <w:hideMark/>
          </w:tcPr>
          <w:p w14:paraId="1516AFEE" w14:textId="77777777" w:rsidR="00D55DD7" w:rsidRPr="00AA3C3F" w:rsidRDefault="00D55DD7" w:rsidP="00D55DD7">
            <w:r w:rsidRPr="00AA3C3F">
              <w:t>Angir kravets individuelle nummer.  </w:t>
            </w:r>
          </w:p>
        </w:tc>
      </w:tr>
      <w:tr w:rsidR="00D55DD7" w:rsidRPr="00AA3C3F" w14:paraId="1F3EE0EF" w14:textId="77777777">
        <w:trPr>
          <w:trHeight w:val="285"/>
        </w:trPr>
        <w:tc>
          <w:tcPr>
            <w:tcW w:w="2595" w:type="dxa"/>
            <w:tcBorders>
              <w:top w:val="nil"/>
              <w:left w:val="single" w:sz="6" w:space="0" w:color="auto"/>
              <w:bottom w:val="single" w:sz="6" w:space="0" w:color="auto"/>
              <w:right w:val="single" w:sz="6" w:space="0" w:color="auto"/>
            </w:tcBorders>
            <w:shd w:val="clear" w:color="auto" w:fill="FFFFFF"/>
            <w:hideMark/>
          </w:tcPr>
          <w:p w14:paraId="0A61C40B" w14:textId="77777777" w:rsidR="00D55DD7" w:rsidRPr="009C3506" w:rsidRDefault="00D55DD7" w:rsidP="00D55DD7">
            <w:r w:rsidRPr="00AA3C3F">
              <w:rPr>
                <w:b/>
                <w:bCs/>
              </w:rPr>
              <w:t>Kategori</w:t>
            </w:r>
            <w:r w:rsidRPr="00AA3C3F">
              <w:t> </w:t>
            </w:r>
            <w:r w:rsidRPr="009C3506">
              <w:t> </w:t>
            </w:r>
          </w:p>
        </w:tc>
        <w:tc>
          <w:tcPr>
            <w:tcW w:w="6450" w:type="dxa"/>
            <w:tcBorders>
              <w:top w:val="nil"/>
              <w:left w:val="nil"/>
              <w:bottom w:val="single" w:sz="6" w:space="0" w:color="auto"/>
              <w:right w:val="single" w:sz="6" w:space="0" w:color="auto"/>
            </w:tcBorders>
            <w:shd w:val="clear" w:color="auto" w:fill="FFFFFF"/>
            <w:hideMark/>
          </w:tcPr>
          <w:p w14:paraId="63AA81B5" w14:textId="77777777" w:rsidR="00D55DD7" w:rsidRPr="00AA3C3F" w:rsidRDefault="00D55DD7" w:rsidP="00D55DD7">
            <w:r w:rsidRPr="00AA3C3F">
              <w:t>Angir hvorvidt kravet er et A-krav eller et B-krav (se tabell over for detaljert beskrivelse av A og B-krav).  </w:t>
            </w:r>
          </w:p>
        </w:tc>
      </w:tr>
      <w:tr w:rsidR="00D55DD7" w:rsidRPr="00AA3C3F" w14:paraId="5079688D" w14:textId="77777777">
        <w:trPr>
          <w:trHeight w:val="285"/>
        </w:trPr>
        <w:tc>
          <w:tcPr>
            <w:tcW w:w="2595" w:type="dxa"/>
            <w:tcBorders>
              <w:top w:val="nil"/>
              <w:left w:val="single" w:sz="6" w:space="0" w:color="auto"/>
              <w:bottom w:val="single" w:sz="6" w:space="0" w:color="auto"/>
              <w:right w:val="single" w:sz="6" w:space="0" w:color="auto"/>
            </w:tcBorders>
            <w:shd w:val="clear" w:color="auto" w:fill="FFFFFF"/>
            <w:hideMark/>
          </w:tcPr>
          <w:p w14:paraId="4A48050B" w14:textId="77777777" w:rsidR="00D55DD7" w:rsidRPr="009C3506" w:rsidRDefault="00D55DD7" w:rsidP="00D55DD7">
            <w:r w:rsidRPr="00AA3C3F">
              <w:rPr>
                <w:b/>
                <w:bCs/>
              </w:rPr>
              <w:t>Beskrivelse av krav</w:t>
            </w:r>
            <w:r w:rsidRPr="00AA3C3F">
              <w:t> </w:t>
            </w:r>
            <w:r w:rsidRPr="009C3506">
              <w:t> </w:t>
            </w:r>
          </w:p>
        </w:tc>
        <w:tc>
          <w:tcPr>
            <w:tcW w:w="6450" w:type="dxa"/>
            <w:tcBorders>
              <w:top w:val="nil"/>
              <w:left w:val="nil"/>
              <w:bottom w:val="single" w:sz="6" w:space="0" w:color="auto"/>
              <w:right w:val="single" w:sz="6" w:space="0" w:color="auto"/>
            </w:tcBorders>
            <w:shd w:val="clear" w:color="auto" w:fill="FFFFFF"/>
            <w:hideMark/>
          </w:tcPr>
          <w:p w14:paraId="47F65721" w14:textId="77777777" w:rsidR="00D55DD7" w:rsidRPr="00AA3C3F" w:rsidRDefault="00D55DD7" w:rsidP="00D55DD7">
            <w:r w:rsidRPr="00AA3C3F">
              <w:t>Beskriver kravet leverandøren skal (A) eller bør (B) oppfylle.  </w:t>
            </w:r>
          </w:p>
        </w:tc>
      </w:tr>
      <w:tr w:rsidR="00D55DD7" w:rsidRPr="00AA3C3F" w14:paraId="3D791268" w14:textId="77777777">
        <w:trPr>
          <w:trHeight w:val="285"/>
        </w:trPr>
        <w:tc>
          <w:tcPr>
            <w:tcW w:w="2595" w:type="dxa"/>
            <w:tcBorders>
              <w:top w:val="nil"/>
              <w:left w:val="single" w:sz="6" w:space="0" w:color="auto"/>
              <w:bottom w:val="single" w:sz="6" w:space="0" w:color="auto"/>
              <w:right w:val="single" w:sz="6" w:space="0" w:color="auto"/>
            </w:tcBorders>
            <w:shd w:val="clear" w:color="auto" w:fill="FFFFFF"/>
            <w:hideMark/>
          </w:tcPr>
          <w:p w14:paraId="5CACC1B6" w14:textId="77777777" w:rsidR="00D55DD7" w:rsidRPr="009C3506" w:rsidRDefault="00D55DD7" w:rsidP="00D55DD7">
            <w:r w:rsidRPr="00AA3C3F">
              <w:rPr>
                <w:b/>
                <w:bCs/>
              </w:rPr>
              <w:t>Dokumentasjons-krav  </w:t>
            </w:r>
            <w:r w:rsidRPr="00AA3C3F">
              <w:t> </w:t>
            </w:r>
            <w:r w:rsidRPr="009C3506">
              <w:t> </w:t>
            </w:r>
          </w:p>
        </w:tc>
        <w:tc>
          <w:tcPr>
            <w:tcW w:w="6450" w:type="dxa"/>
            <w:tcBorders>
              <w:top w:val="nil"/>
              <w:left w:val="nil"/>
              <w:bottom w:val="single" w:sz="6" w:space="0" w:color="auto"/>
              <w:right w:val="single" w:sz="6" w:space="0" w:color="auto"/>
            </w:tcBorders>
            <w:shd w:val="clear" w:color="auto" w:fill="FFFFFF"/>
            <w:hideMark/>
          </w:tcPr>
          <w:p w14:paraId="6A9050CF" w14:textId="77777777" w:rsidR="00D55DD7" w:rsidRPr="00AA3C3F" w:rsidRDefault="00D55DD7" w:rsidP="00D55DD7">
            <w:r w:rsidRPr="00AA3C3F">
              <w:t>Angir hvordan kravet skal svares ut.   </w:t>
            </w:r>
          </w:p>
        </w:tc>
      </w:tr>
    </w:tbl>
    <w:p w14:paraId="44AB6E07" w14:textId="77777777" w:rsidR="00B85950" w:rsidRPr="00AA3C3F" w:rsidRDefault="00B85950" w:rsidP="00B85950"/>
    <w:p w14:paraId="66416811" w14:textId="77777777" w:rsidR="007B6D11" w:rsidRPr="00AA3C3F" w:rsidRDefault="007B6D11" w:rsidP="001B4411"/>
    <w:p w14:paraId="0148E8F3" w14:textId="77777777" w:rsidR="001B4411" w:rsidRPr="00AA3C3F" w:rsidRDefault="001B4411" w:rsidP="001B4411"/>
    <w:p w14:paraId="651D74A9" w14:textId="77777777" w:rsidR="001B4411" w:rsidRPr="00AA3C3F" w:rsidRDefault="001B4411" w:rsidP="001B4411">
      <w:pPr>
        <w:rPr>
          <w:b/>
          <w:bCs/>
        </w:rPr>
      </w:pPr>
      <w:r w:rsidRPr="00AA3C3F">
        <w:rPr>
          <w:b/>
          <w:bCs/>
        </w:rPr>
        <w:t>Krav:</w:t>
      </w:r>
    </w:p>
    <w:tbl>
      <w:tblPr>
        <w:tblStyle w:val="Tabellrutenett"/>
        <w:tblW w:w="0" w:type="auto"/>
        <w:tblLook w:val="04A0" w:firstRow="1" w:lastRow="0" w:firstColumn="1" w:lastColumn="0" w:noHBand="0" w:noVBand="1"/>
      </w:tblPr>
      <w:tblGrid>
        <w:gridCol w:w="799"/>
        <w:gridCol w:w="571"/>
        <w:gridCol w:w="4739"/>
        <w:gridCol w:w="2952"/>
      </w:tblGrid>
      <w:tr w:rsidR="009A5794" w:rsidRPr="00AA3C3F" w14:paraId="56C44A1D" w14:textId="54838DF6" w:rsidTr="005A0D78">
        <w:tc>
          <w:tcPr>
            <w:tcW w:w="817" w:type="dxa"/>
            <w:tcBorders>
              <w:top w:val="single" w:sz="4" w:space="0" w:color="auto"/>
              <w:left w:val="single" w:sz="4" w:space="0" w:color="auto"/>
              <w:bottom w:val="single" w:sz="4" w:space="0" w:color="auto"/>
              <w:right w:val="single" w:sz="4" w:space="0" w:color="auto"/>
            </w:tcBorders>
          </w:tcPr>
          <w:p w14:paraId="60753E13" w14:textId="782491A7" w:rsidR="009A5794" w:rsidRPr="00AA3C3F" w:rsidRDefault="009A5794" w:rsidP="001B4411">
            <w:pPr>
              <w:rPr>
                <w:b/>
                <w:bCs/>
              </w:rPr>
            </w:pPr>
            <w:r w:rsidRPr="00AA3C3F">
              <w:rPr>
                <w:b/>
                <w:bCs/>
              </w:rPr>
              <w:t>Krav Nr.</w:t>
            </w:r>
          </w:p>
        </w:tc>
        <w:tc>
          <w:tcPr>
            <w:tcW w:w="571" w:type="dxa"/>
            <w:tcBorders>
              <w:top w:val="single" w:sz="4" w:space="0" w:color="auto"/>
              <w:left w:val="single" w:sz="4" w:space="0" w:color="auto"/>
              <w:bottom w:val="single" w:sz="4" w:space="0" w:color="auto"/>
              <w:right w:val="single" w:sz="4" w:space="0" w:color="auto"/>
            </w:tcBorders>
            <w:hideMark/>
          </w:tcPr>
          <w:p w14:paraId="64C0DBE7" w14:textId="04A18BDC" w:rsidR="009A5794" w:rsidRPr="00AA3C3F" w:rsidRDefault="009A5794" w:rsidP="001B4411">
            <w:pPr>
              <w:rPr>
                <w:b/>
                <w:bCs/>
              </w:rPr>
            </w:pPr>
            <w:r w:rsidRPr="00AA3C3F">
              <w:rPr>
                <w:b/>
                <w:bCs/>
              </w:rPr>
              <w:t>Kat</w:t>
            </w:r>
          </w:p>
        </w:tc>
        <w:tc>
          <w:tcPr>
            <w:tcW w:w="5137" w:type="dxa"/>
            <w:tcBorders>
              <w:top w:val="single" w:sz="4" w:space="0" w:color="auto"/>
              <w:left w:val="single" w:sz="4" w:space="0" w:color="auto"/>
              <w:bottom w:val="single" w:sz="4" w:space="0" w:color="auto"/>
              <w:right w:val="single" w:sz="4" w:space="0" w:color="auto"/>
            </w:tcBorders>
          </w:tcPr>
          <w:p w14:paraId="3611750D" w14:textId="717DE95B" w:rsidR="009A5794" w:rsidRPr="00AA3C3F" w:rsidRDefault="009A5794" w:rsidP="001B4411">
            <w:pPr>
              <w:rPr>
                <w:b/>
                <w:bCs/>
              </w:rPr>
            </w:pPr>
            <w:r w:rsidRPr="00AA3C3F">
              <w:rPr>
                <w:b/>
                <w:bCs/>
              </w:rPr>
              <w:t xml:space="preserve">Beskrivelse av krav </w:t>
            </w:r>
          </w:p>
        </w:tc>
        <w:tc>
          <w:tcPr>
            <w:tcW w:w="2762" w:type="dxa"/>
            <w:tcBorders>
              <w:top w:val="single" w:sz="4" w:space="0" w:color="auto"/>
              <w:left w:val="single" w:sz="4" w:space="0" w:color="auto"/>
              <w:bottom w:val="single" w:sz="4" w:space="0" w:color="auto"/>
              <w:right w:val="single" w:sz="4" w:space="0" w:color="auto"/>
            </w:tcBorders>
          </w:tcPr>
          <w:p w14:paraId="55E9F9A5" w14:textId="5982B5A1" w:rsidR="009A5794" w:rsidRPr="00AA3C3F" w:rsidRDefault="009A5794" w:rsidP="001B4411">
            <w:pPr>
              <w:rPr>
                <w:b/>
                <w:bCs/>
              </w:rPr>
            </w:pPr>
            <w:r w:rsidRPr="00AA3C3F">
              <w:rPr>
                <w:b/>
                <w:bCs/>
              </w:rPr>
              <w:t xml:space="preserve">Dokumentasjonskrav </w:t>
            </w:r>
          </w:p>
        </w:tc>
      </w:tr>
      <w:tr w:rsidR="009A5794" w:rsidRPr="00AA3C3F" w14:paraId="567D73FF" w14:textId="77777777" w:rsidTr="007755E5">
        <w:tc>
          <w:tcPr>
            <w:tcW w:w="9287" w:type="dxa"/>
            <w:gridSpan w:val="4"/>
            <w:tcBorders>
              <w:top w:val="single" w:sz="4" w:space="0" w:color="auto"/>
              <w:left w:val="single" w:sz="4" w:space="0" w:color="auto"/>
              <w:bottom w:val="single" w:sz="4" w:space="0" w:color="auto"/>
              <w:right w:val="single" w:sz="4" w:space="0" w:color="auto"/>
            </w:tcBorders>
          </w:tcPr>
          <w:p w14:paraId="128369C5" w14:textId="0446B36A" w:rsidR="009A5794" w:rsidRPr="00AA3C3F" w:rsidRDefault="009A5794" w:rsidP="009A5794">
            <w:pPr>
              <w:rPr>
                <w:b/>
                <w:bCs/>
              </w:rPr>
            </w:pPr>
            <w:r w:rsidRPr="00AA3C3F">
              <w:rPr>
                <w:b/>
                <w:bCs/>
              </w:rPr>
              <w:t>Kompetanse og erfaring</w:t>
            </w:r>
          </w:p>
        </w:tc>
      </w:tr>
      <w:tr w:rsidR="009A5794" w:rsidRPr="00AA3C3F" w14:paraId="3AE5DE4A" w14:textId="5EA6CE2F" w:rsidTr="005A0D78">
        <w:tc>
          <w:tcPr>
            <w:tcW w:w="817" w:type="dxa"/>
            <w:tcBorders>
              <w:top w:val="single" w:sz="4" w:space="0" w:color="auto"/>
              <w:left w:val="single" w:sz="4" w:space="0" w:color="auto"/>
              <w:bottom w:val="single" w:sz="4" w:space="0" w:color="auto"/>
              <w:right w:val="single" w:sz="4" w:space="0" w:color="auto"/>
            </w:tcBorders>
          </w:tcPr>
          <w:p w14:paraId="412A89D2" w14:textId="39F6FCE9" w:rsidR="009A5794" w:rsidRPr="00AA3C3F" w:rsidRDefault="00326529" w:rsidP="009A5794">
            <w:pPr>
              <w:rPr>
                <w:b/>
                <w:bCs/>
              </w:rPr>
            </w:pPr>
            <w:r w:rsidRPr="00AA3C3F">
              <w:rPr>
                <w:b/>
                <w:bCs/>
              </w:rPr>
              <w:t>1.1</w:t>
            </w:r>
          </w:p>
        </w:tc>
        <w:tc>
          <w:tcPr>
            <w:tcW w:w="571" w:type="dxa"/>
            <w:tcBorders>
              <w:top w:val="single" w:sz="4" w:space="0" w:color="auto"/>
              <w:left w:val="single" w:sz="4" w:space="0" w:color="auto"/>
              <w:bottom w:val="single" w:sz="4" w:space="0" w:color="auto"/>
              <w:right w:val="single" w:sz="4" w:space="0" w:color="auto"/>
            </w:tcBorders>
            <w:hideMark/>
          </w:tcPr>
          <w:p w14:paraId="435C24EF" w14:textId="1CD20C32" w:rsidR="009A5794" w:rsidRPr="00AA3C3F" w:rsidRDefault="009A5794" w:rsidP="009A5794">
            <w:pPr>
              <w:rPr>
                <w:b/>
                <w:bCs/>
              </w:rPr>
            </w:pPr>
            <w:r w:rsidRPr="00AA3C3F">
              <w:rPr>
                <w:b/>
                <w:bCs/>
              </w:rPr>
              <w:t>A</w:t>
            </w:r>
          </w:p>
        </w:tc>
        <w:tc>
          <w:tcPr>
            <w:tcW w:w="5137" w:type="dxa"/>
            <w:tcBorders>
              <w:top w:val="single" w:sz="4" w:space="0" w:color="auto"/>
              <w:left w:val="single" w:sz="4" w:space="0" w:color="auto"/>
              <w:bottom w:val="single" w:sz="4" w:space="0" w:color="auto"/>
              <w:right w:val="single" w:sz="4" w:space="0" w:color="auto"/>
            </w:tcBorders>
          </w:tcPr>
          <w:p w14:paraId="4101BBF7" w14:textId="77777777" w:rsidR="009A5794" w:rsidRPr="00AA3C3F" w:rsidRDefault="009A5794" w:rsidP="009A5794">
            <w:r w:rsidRPr="00AA3C3F">
              <w:t xml:space="preserve">Tilbyder skal tilby en internrevisjonssjef som vil ha det overordnede ansvaret inn mot HI. Internrevisjonssjefens rolle vil innebære identifisering av behov for internrevisjon samt koordinering av internrevisjonsbistanden.  </w:t>
            </w:r>
          </w:p>
          <w:p w14:paraId="7A94D615" w14:textId="77777777" w:rsidR="009A5794" w:rsidRPr="00AA3C3F" w:rsidRDefault="009A5794" w:rsidP="009A5794"/>
        </w:tc>
        <w:tc>
          <w:tcPr>
            <w:tcW w:w="2762" w:type="dxa"/>
            <w:tcBorders>
              <w:top w:val="single" w:sz="4" w:space="0" w:color="auto"/>
              <w:left w:val="single" w:sz="4" w:space="0" w:color="auto"/>
              <w:bottom w:val="single" w:sz="4" w:space="0" w:color="auto"/>
              <w:right w:val="single" w:sz="4" w:space="0" w:color="auto"/>
            </w:tcBorders>
          </w:tcPr>
          <w:p w14:paraId="4040BD76" w14:textId="08B2D4A4" w:rsidR="009A5794" w:rsidRPr="00AA3C3F" w:rsidRDefault="009A5794" w:rsidP="009A5794">
            <w:r w:rsidRPr="00AA3C3F">
              <w:t>Ja/Nei</w:t>
            </w:r>
          </w:p>
        </w:tc>
      </w:tr>
      <w:tr w:rsidR="009A5794" w:rsidRPr="00AA3C3F" w14:paraId="2A9C117E" w14:textId="20785911" w:rsidTr="005A0D78">
        <w:tc>
          <w:tcPr>
            <w:tcW w:w="817" w:type="dxa"/>
            <w:tcBorders>
              <w:top w:val="single" w:sz="4" w:space="0" w:color="auto"/>
              <w:left w:val="single" w:sz="4" w:space="0" w:color="auto"/>
              <w:bottom w:val="single" w:sz="4" w:space="0" w:color="auto"/>
              <w:right w:val="single" w:sz="4" w:space="0" w:color="auto"/>
            </w:tcBorders>
          </w:tcPr>
          <w:p w14:paraId="078405C6" w14:textId="08C82E4F" w:rsidR="009A5794" w:rsidRPr="00AA3C3F" w:rsidRDefault="00694174" w:rsidP="009A5794">
            <w:pPr>
              <w:rPr>
                <w:b/>
                <w:bCs/>
              </w:rPr>
            </w:pPr>
            <w:r w:rsidRPr="00AA3C3F">
              <w:rPr>
                <w:b/>
                <w:bCs/>
              </w:rPr>
              <w:t>1.2</w:t>
            </w:r>
          </w:p>
        </w:tc>
        <w:tc>
          <w:tcPr>
            <w:tcW w:w="571" w:type="dxa"/>
            <w:tcBorders>
              <w:top w:val="single" w:sz="4" w:space="0" w:color="auto"/>
              <w:left w:val="single" w:sz="4" w:space="0" w:color="auto"/>
              <w:bottom w:val="single" w:sz="4" w:space="0" w:color="auto"/>
              <w:right w:val="single" w:sz="4" w:space="0" w:color="auto"/>
            </w:tcBorders>
            <w:hideMark/>
          </w:tcPr>
          <w:p w14:paraId="1F8D7DB3" w14:textId="20A22577" w:rsidR="009A5794" w:rsidRPr="00AA3C3F" w:rsidRDefault="009A5794" w:rsidP="009A5794">
            <w:pPr>
              <w:rPr>
                <w:b/>
                <w:bCs/>
              </w:rPr>
            </w:pPr>
            <w:r w:rsidRPr="00AA3C3F">
              <w:rPr>
                <w:b/>
                <w:bCs/>
              </w:rPr>
              <w:t>A</w:t>
            </w:r>
          </w:p>
        </w:tc>
        <w:tc>
          <w:tcPr>
            <w:tcW w:w="5137" w:type="dxa"/>
            <w:tcBorders>
              <w:top w:val="single" w:sz="4" w:space="0" w:color="auto"/>
              <w:left w:val="single" w:sz="4" w:space="0" w:color="auto"/>
              <w:bottom w:val="single" w:sz="4" w:space="0" w:color="auto"/>
              <w:right w:val="single" w:sz="4" w:space="0" w:color="auto"/>
            </w:tcBorders>
          </w:tcPr>
          <w:p w14:paraId="6415CDED" w14:textId="77777777" w:rsidR="005E7962" w:rsidRPr="00AA3C3F" w:rsidRDefault="005E7962" w:rsidP="005E7962">
            <w:r w:rsidRPr="00AA3C3F">
              <w:t>Leverandøren skal disponere et internrevisjonsmiljø med tilstrekkelig kapasitet, kompetanse og ressurser til å dekke HI sitt behov gjennom hele avtaleperioden.</w:t>
            </w:r>
          </w:p>
          <w:p w14:paraId="7F4B2F94" w14:textId="77777777" w:rsidR="005E7962" w:rsidRPr="00AA3C3F" w:rsidRDefault="005E7962" w:rsidP="005E7962"/>
          <w:p w14:paraId="556F51A5" w14:textId="1A5C7BDE" w:rsidR="009A5794" w:rsidRPr="00AA3C3F" w:rsidRDefault="005E7962" w:rsidP="009A5794">
            <w:r w:rsidRPr="00AA3C3F">
              <w:t>Internrevisjonsfunksjonen skal kunne gjennomføre om lag 1–2 internrevisjoner årlig av ulik størrelse og kompleksitet.</w:t>
            </w:r>
          </w:p>
        </w:tc>
        <w:tc>
          <w:tcPr>
            <w:tcW w:w="2762" w:type="dxa"/>
            <w:tcBorders>
              <w:top w:val="single" w:sz="4" w:space="0" w:color="auto"/>
              <w:left w:val="single" w:sz="4" w:space="0" w:color="auto"/>
              <w:bottom w:val="single" w:sz="4" w:space="0" w:color="auto"/>
              <w:right w:val="single" w:sz="4" w:space="0" w:color="auto"/>
            </w:tcBorders>
          </w:tcPr>
          <w:p w14:paraId="43FDA848" w14:textId="102AB852" w:rsidR="009A5794" w:rsidRPr="00AA3C3F" w:rsidRDefault="005E7962" w:rsidP="009A5794">
            <w:r w:rsidRPr="00AA3C3F">
              <w:t>Ja/Nei</w:t>
            </w:r>
          </w:p>
        </w:tc>
      </w:tr>
      <w:tr w:rsidR="009A5794" w:rsidRPr="00AA3C3F" w14:paraId="311D0544" w14:textId="0002B011" w:rsidTr="005A0D78">
        <w:tc>
          <w:tcPr>
            <w:tcW w:w="817" w:type="dxa"/>
            <w:tcBorders>
              <w:top w:val="single" w:sz="4" w:space="0" w:color="auto"/>
              <w:left w:val="single" w:sz="4" w:space="0" w:color="auto"/>
              <w:bottom w:val="single" w:sz="4" w:space="0" w:color="auto"/>
              <w:right w:val="single" w:sz="4" w:space="0" w:color="auto"/>
            </w:tcBorders>
          </w:tcPr>
          <w:p w14:paraId="10D8309F" w14:textId="1906CC25" w:rsidR="009A5794" w:rsidRPr="00AA3C3F" w:rsidRDefault="00694174" w:rsidP="009A5794">
            <w:pPr>
              <w:rPr>
                <w:b/>
                <w:bCs/>
              </w:rPr>
            </w:pPr>
            <w:r w:rsidRPr="00AA3C3F">
              <w:rPr>
                <w:b/>
                <w:bCs/>
              </w:rPr>
              <w:t>1.3</w:t>
            </w:r>
          </w:p>
        </w:tc>
        <w:tc>
          <w:tcPr>
            <w:tcW w:w="571" w:type="dxa"/>
            <w:tcBorders>
              <w:top w:val="single" w:sz="4" w:space="0" w:color="auto"/>
              <w:left w:val="single" w:sz="4" w:space="0" w:color="auto"/>
              <w:bottom w:val="single" w:sz="4" w:space="0" w:color="auto"/>
              <w:right w:val="single" w:sz="4" w:space="0" w:color="auto"/>
            </w:tcBorders>
            <w:hideMark/>
          </w:tcPr>
          <w:p w14:paraId="4057CD7D" w14:textId="7603F4ED" w:rsidR="009A5794" w:rsidRPr="00AA3C3F" w:rsidRDefault="009A5794" w:rsidP="009A5794">
            <w:pPr>
              <w:rPr>
                <w:b/>
                <w:bCs/>
              </w:rPr>
            </w:pPr>
            <w:r w:rsidRPr="00AA3C3F">
              <w:rPr>
                <w:b/>
                <w:bCs/>
              </w:rPr>
              <w:t>A</w:t>
            </w:r>
          </w:p>
        </w:tc>
        <w:tc>
          <w:tcPr>
            <w:tcW w:w="5137" w:type="dxa"/>
            <w:tcBorders>
              <w:top w:val="single" w:sz="4" w:space="0" w:color="auto"/>
              <w:left w:val="single" w:sz="4" w:space="0" w:color="auto"/>
              <w:bottom w:val="single" w:sz="4" w:space="0" w:color="auto"/>
              <w:right w:val="single" w:sz="4" w:space="0" w:color="auto"/>
            </w:tcBorders>
          </w:tcPr>
          <w:p w14:paraId="70275CB8" w14:textId="78A5EE3B" w:rsidR="009A5794" w:rsidRPr="00AA3C3F" w:rsidRDefault="00765E75" w:rsidP="009A5794">
            <w:r w:rsidRPr="00AA3C3F">
              <w:t>Alle leveranser skal utføres i samsvar med Rundskriv R-117 Internrevisjon i statlige virksomheter og anerkjent god praksis for internrevisjon.</w:t>
            </w:r>
          </w:p>
        </w:tc>
        <w:tc>
          <w:tcPr>
            <w:tcW w:w="2762" w:type="dxa"/>
            <w:tcBorders>
              <w:top w:val="single" w:sz="4" w:space="0" w:color="auto"/>
              <w:left w:val="single" w:sz="4" w:space="0" w:color="auto"/>
              <w:bottom w:val="single" w:sz="4" w:space="0" w:color="auto"/>
              <w:right w:val="single" w:sz="4" w:space="0" w:color="auto"/>
            </w:tcBorders>
          </w:tcPr>
          <w:p w14:paraId="022926AA" w14:textId="1DB710AC" w:rsidR="009A5794" w:rsidRPr="00AA3C3F" w:rsidRDefault="00765E75" w:rsidP="009A5794">
            <w:r w:rsidRPr="00AA3C3F">
              <w:t>Ja/Nei</w:t>
            </w:r>
          </w:p>
        </w:tc>
      </w:tr>
      <w:tr w:rsidR="009A5794" w:rsidRPr="00AA3C3F" w14:paraId="3AA35A9C" w14:textId="3A9A0B49" w:rsidTr="00631D3D">
        <w:tc>
          <w:tcPr>
            <w:tcW w:w="9287" w:type="dxa"/>
            <w:gridSpan w:val="4"/>
            <w:tcBorders>
              <w:top w:val="single" w:sz="4" w:space="0" w:color="auto"/>
              <w:left w:val="single" w:sz="4" w:space="0" w:color="auto"/>
              <w:bottom w:val="single" w:sz="4" w:space="0" w:color="auto"/>
              <w:right w:val="single" w:sz="4" w:space="0" w:color="auto"/>
            </w:tcBorders>
          </w:tcPr>
          <w:p w14:paraId="42AFC52A" w14:textId="5BC1E613" w:rsidR="009A5794" w:rsidRPr="00AA3C3F" w:rsidRDefault="009A5794" w:rsidP="009A5794">
            <w:pPr>
              <w:rPr>
                <w:b/>
                <w:bCs/>
              </w:rPr>
            </w:pPr>
            <w:r w:rsidRPr="00AA3C3F">
              <w:rPr>
                <w:b/>
                <w:bCs/>
              </w:rPr>
              <w:t>Organisering og tilgjengelighet</w:t>
            </w:r>
          </w:p>
        </w:tc>
      </w:tr>
      <w:tr w:rsidR="005D76DB" w:rsidRPr="00AA3C3F" w14:paraId="1F18B6F4" w14:textId="070E7F1F" w:rsidTr="005A0D78">
        <w:tc>
          <w:tcPr>
            <w:tcW w:w="817" w:type="dxa"/>
            <w:tcBorders>
              <w:top w:val="single" w:sz="4" w:space="0" w:color="auto"/>
              <w:left w:val="single" w:sz="4" w:space="0" w:color="auto"/>
              <w:bottom w:val="single" w:sz="4" w:space="0" w:color="auto"/>
              <w:right w:val="single" w:sz="4" w:space="0" w:color="auto"/>
            </w:tcBorders>
          </w:tcPr>
          <w:p w14:paraId="5DB21413" w14:textId="1AAEC687" w:rsidR="005D76DB" w:rsidRPr="00AA3C3F" w:rsidRDefault="00E879E5" w:rsidP="005D76DB">
            <w:pPr>
              <w:rPr>
                <w:b/>
                <w:bCs/>
              </w:rPr>
            </w:pPr>
            <w:r w:rsidRPr="00AA3C3F">
              <w:rPr>
                <w:b/>
                <w:bCs/>
              </w:rPr>
              <w:t>2.1</w:t>
            </w:r>
          </w:p>
        </w:tc>
        <w:tc>
          <w:tcPr>
            <w:tcW w:w="571" w:type="dxa"/>
            <w:tcBorders>
              <w:top w:val="single" w:sz="4" w:space="0" w:color="auto"/>
              <w:left w:val="single" w:sz="4" w:space="0" w:color="auto"/>
              <w:bottom w:val="single" w:sz="4" w:space="0" w:color="auto"/>
              <w:right w:val="single" w:sz="4" w:space="0" w:color="auto"/>
            </w:tcBorders>
            <w:hideMark/>
          </w:tcPr>
          <w:p w14:paraId="27D7D6A2" w14:textId="7B6B47E5" w:rsidR="005D76DB" w:rsidRPr="00AA3C3F" w:rsidRDefault="005D76DB" w:rsidP="005D76DB">
            <w:pPr>
              <w:rPr>
                <w:b/>
                <w:bCs/>
              </w:rPr>
            </w:pPr>
            <w:r w:rsidRPr="00AA3C3F">
              <w:rPr>
                <w:b/>
                <w:bCs/>
              </w:rPr>
              <w:t>A</w:t>
            </w:r>
          </w:p>
        </w:tc>
        <w:tc>
          <w:tcPr>
            <w:tcW w:w="5137" w:type="dxa"/>
            <w:tcBorders>
              <w:top w:val="single" w:sz="4" w:space="0" w:color="auto"/>
              <w:left w:val="single" w:sz="4" w:space="0" w:color="auto"/>
              <w:bottom w:val="single" w:sz="4" w:space="0" w:color="auto"/>
              <w:right w:val="single" w:sz="4" w:space="0" w:color="auto"/>
            </w:tcBorders>
          </w:tcPr>
          <w:p w14:paraId="5627110A" w14:textId="77777777" w:rsidR="005D76DB" w:rsidRDefault="005D76DB" w:rsidP="005D76DB">
            <w:r w:rsidRPr="00AA3C3F">
              <w:t>Internrevisjonen skal organisatorisk rapportere til administrerende direktør.</w:t>
            </w:r>
          </w:p>
          <w:p w14:paraId="1C49A9C7" w14:textId="77777777" w:rsidR="00AA3C3F" w:rsidRPr="00AA3C3F" w:rsidRDefault="00AA3C3F" w:rsidP="005D76DB"/>
          <w:p w14:paraId="33C59708" w14:textId="77777777" w:rsidR="005D76DB" w:rsidRPr="00AA3C3F" w:rsidRDefault="005D76DB" w:rsidP="005D76DB">
            <w:r w:rsidRPr="00AA3C3F">
              <w:t>Organiseringen skal sikre internrevisjonens uavhengighet, objektivitet og faglige frihet.</w:t>
            </w:r>
          </w:p>
          <w:p w14:paraId="44662EA8" w14:textId="77777777" w:rsidR="005D76DB" w:rsidRPr="00AA3C3F" w:rsidRDefault="005D76DB" w:rsidP="005D76DB"/>
        </w:tc>
        <w:tc>
          <w:tcPr>
            <w:tcW w:w="2762" w:type="dxa"/>
            <w:tcBorders>
              <w:top w:val="single" w:sz="4" w:space="0" w:color="auto"/>
              <w:left w:val="single" w:sz="4" w:space="0" w:color="auto"/>
              <w:bottom w:val="single" w:sz="4" w:space="0" w:color="auto"/>
              <w:right w:val="single" w:sz="4" w:space="0" w:color="auto"/>
            </w:tcBorders>
          </w:tcPr>
          <w:p w14:paraId="522F7A03" w14:textId="495E43B3" w:rsidR="005D76DB" w:rsidRPr="00AA3C3F" w:rsidRDefault="005D76DB" w:rsidP="005D76DB">
            <w:r w:rsidRPr="00AA3C3F">
              <w:t>Ja/Nei</w:t>
            </w:r>
          </w:p>
        </w:tc>
      </w:tr>
      <w:tr w:rsidR="005D76DB" w:rsidRPr="00AA3C3F" w14:paraId="27FF464D" w14:textId="77777777" w:rsidTr="005A0D78">
        <w:tc>
          <w:tcPr>
            <w:tcW w:w="817" w:type="dxa"/>
            <w:tcBorders>
              <w:top w:val="single" w:sz="4" w:space="0" w:color="auto"/>
              <w:left w:val="single" w:sz="4" w:space="0" w:color="auto"/>
              <w:bottom w:val="single" w:sz="4" w:space="0" w:color="auto"/>
              <w:right w:val="single" w:sz="4" w:space="0" w:color="auto"/>
            </w:tcBorders>
          </w:tcPr>
          <w:p w14:paraId="1414F537" w14:textId="016EC1A1" w:rsidR="005D76DB" w:rsidRPr="00AA3C3F" w:rsidRDefault="00E879E5" w:rsidP="005D76DB">
            <w:pPr>
              <w:rPr>
                <w:b/>
                <w:bCs/>
              </w:rPr>
            </w:pPr>
            <w:r w:rsidRPr="00AA3C3F">
              <w:rPr>
                <w:b/>
                <w:bCs/>
              </w:rPr>
              <w:lastRenderedPageBreak/>
              <w:t>2.2</w:t>
            </w:r>
          </w:p>
        </w:tc>
        <w:tc>
          <w:tcPr>
            <w:tcW w:w="571" w:type="dxa"/>
            <w:tcBorders>
              <w:top w:val="single" w:sz="4" w:space="0" w:color="auto"/>
              <w:left w:val="single" w:sz="4" w:space="0" w:color="auto"/>
              <w:bottom w:val="single" w:sz="4" w:space="0" w:color="auto"/>
              <w:right w:val="single" w:sz="4" w:space="0" w:color="auto"/>
            </w:tcBorders>
          </w:tcPr>
          <w:p w14:paraId="030FF828" w14:textId="23437117" w:rsidR="005D76DB" w:rsidRPr="00AA3C3F" w:rsidRDefault="005D76DB" w:rsidP="005D76DB">
            <w:pPr>
              <w:rPr>
                <w:b/>
                <w:bCs/>
              </w:rPr>
            </w:pPr>
            <w:r w:rsidRPr="00AA3C3F">
              <w:rPr>
                <w:b/>
                <w:bCs/>
              </w:rPr>
              <w:t>B</w:t>
            </w:r>
          </w:p>
        </w:tc>
        <w:tc>
          <w:tcPr>
            <w:tcW w:w="5137" w:type="dxa"/>
            <w:tcBorders>
              <w:top w:val="single" w:sz="4" w:space="0" w:color="auto"/>
              <w:left w:val="single" w:sz="4" w:space="0" w:color="auto"/>
              <w:bottom w:val="single" w:sz="4" w:space="0" w:color="auto"/>
              <w:right w:val="single" w:sz="4" w:space="0" w:color="auto"/>
            </w:tcBorders>
          </w:tcPr>
          <w:p w14:paraId="6D5639DF" w14:textId="77777777" w:rsidR="005D76DB" w:rsidRDefault="005D76DB" w:rsidP="005D76DB">
            <w:r w:rsidRPr="00AA3C3F">
              <w:t xml:space="preserve">Internrevisjonsbistanden vil kunne medføre behov for spisskompetanse innenfor forskjellige fagdisipliner.  </w:t>
            </w:r>
          </w:p>
          <w:p w14:paraId="6DE050C3" w14:textId="77777777" w:rsidR="00AA3C3F" w:rsidRPr="00AA3C3F" w:rsidRDefault="00AA3C3F" w:rsidP="005D76DB"/>
          <w:p w14:paraId="16AFBA5A" w14:textId="3929B05D" w:rsidR="005D76DB" w:rsidRPr="00AA3C3F" w:rsidRDefault="005D76DB" w:rsidP="005D76DB">
            <w:r w:rsidRPr="00AA3C3F">
              <w:t xml:space="preserve">Leverandøren bør </w:t>
            </w:r>
            <w:proofErr w:type="gramStart"/>
            <w:r w:rsidRPr="00AA3C3F">
              <w:t>være  organisert</w:t>
            </w:r>
            <w:proofErr w:type="gramEnd"/>
            <w:r w:rsidRPr="00AA3C3F">
              <w:t xml:space="preserve"> </w:t>
            </w:r>
            <w:r w:rsidR="00E27ABB">
              <w:t xml:space="preserve">slik at relevant </w:t>
            </w:r>
            <w:r w:rsidRPr="00AA3C3F">
              <w:t>spisskompetanse</w:t>
            </w:r>
            <w:r w:rsidR="00E27ABB">
              <w:t xml:space="preserve"> kan stille ved behov</w:t>
            </w:r>
            <w:r w:rsidRPr="00AA3C3F">
              <w:t xml:space="preserve">. </w:t>
            </w:r>
          </w:p>
        </w:tc>
        <w:tc>
          <w:tcPr>
            <w:tcW w:w="2762" w:type="dxa"/>
            <w:tcBorders>
              <w:top w:val="single" w:sz="4" w:space="0" w:color="auto"/>
              <w:left w:val="single" w:sz="4" w:space="0" w:color="auto"/>
              <w:bottom w:val="single" w:sz="4" w:space="0" w:color="auto"/>
              <w:right w:val="single" w:sz="4" w:space="0" w:color="auto"/>
            </w:tcBorders>
          </w:tcPr>
          <w:p w14:paraId="682714D1" w14:textId="0B9D3BF9" w:rsidR="005D76DB" w:rsidRPr="00AA3C3F" w:rsidRDefault="005D76DB" w:rsidP="005D76DB">
            <w:r w:rsidRPr="00AA3C3F">
              <w:t>Beskriv hvordan leverandøren er organisert for å kunne stille relevant spisskompetanse ved behov.</w:t>
            </w:r>
            <w:r w:rsidR="00AA3C3F" w:rsidRPr="00AA3C3F">
              <w:t xml:space="preserve"> </w:t>
            </w:r>
            <w:r w:rsidRPr="00AA3C3F">
              <w:t>Beskrivelsen skal minimum omfatte:</w:t>
            </w:r>
          </w:p>
          <w:p w14:paraId="3E569647" w14:textId="77777777" w:rsidR="005D76DB" w:rsidRPr="009C3506" w:rsidRDefault="005D76DB" w:rsidP="005D76DB">
            <w:pPr>
              <w:numPr>
                <w:ilvl w:val="0"/>
                <w:numId w:val="8"/>
              </w:numPr>
            </w:pPr>
            <w:r w:rsidRPr="009C3506">
              <w:t xml:space="preserve">relevante fagdisipliner </w:t>
            </w:r>
          </w:p>
          <w:p w14:paraId="1AD00167" w14:textId="77777777" w:rsidR="005D76DB" w:rsidRPr="009C3506" w:rsidRDefault="005D76DB" w:rsidP="005D76DB">
            <w:pPr>
              <w:numPr>
                <w:ilvl w:val="0"/>
                <w:numId w:val="8"/>
              </w:numPr>
            </w:pPr>
            <w:r w:rsidRPr="009C3506">
              <w:t xml:space="preserve">tilgjengelige spesialistressurser </w:t>
            </w:r>
          </w:p>
          <w:p w14:paraId="38D29D91" w14:textId="77777777" w:rsidR="005D76DB" w:rsidRPr="00AA3C3F" w:rsidRDefault="005D76DB" w:rsidP="005D76DB">
            <w:pPr>
              <w:numPr>
                <w:ilvl w:val="0"/>
                <w:numId w:val="8"/>
              </w:numPr>
            </w:pPr>
            <w:r w:rsidRPr="00AA3C3F">
              <w:t xml:space="preserve">hvordan spesialister kobles inn i revisjoner </w:t>
            </w:r>
          </w:p>
          <w:p w14:paraId="02F392A7" w14:textId="77777777" w:rsidR="005D76DB" w:rsidRPr="009C3506" w:rsidRDefault="005D76DB" w:rsidP="005D76DB">
            <w:pPr>
              <w:numPr>
                <w:ilvl w:val="0"/>
                <w:numId w:val="8"/>
              </w:numPr>
            </w:pPr>
            <w:r w:rsidRPr="009C3506">
              <w:t>intern kvalitetssikring.</w:t>
            </w:r>
          </w:p>
          <w:p w14:paraId="1B1C1B24" w14:textId="77777777" w:rsidR="00181D9D" w:rsidRPr="00AA3C3F" w:rsidRDefault="00181D9D" w:rsidP="00181D9D">
            <w:pPr>
              <w:rPr>
                <w:color w:val="000000" w:themeColor="text1"/>
              </w:rPr>
            </w:pPr>
          </w:p>
          <w:p w14:paraId="581A87CD" w14:textId="5DEA66DC" w:rsidR="00181D9D" w:rsidRPr="00AA3C3F" w:rsidRDefault="00181D9D" w:rsidP="00181D9D">
            <w:pPr>
              <w:rPr>
                <w:color w:val="000000" w:themeColor="text1"/>
              </w:rPr>
            </w:pPr>
            <w:r w:rsidRPr="00AA3C3F">
              <w:rPr>
                <w:color w:val="000000" w:themeColor="text1"/>
              </w:rPr>
              <w:t>Beskrivelsen skal være på maks </w:t>
            </w:r>
            <w:r w:rsidR="00AD1989" w:rsidRPr="00AA3C3F">
              <w:rPr>
                <w:color w:val="000000" w:themeColor="text1"/>
              </w:rPr>
              <w:t>2</w:t>
            </w:r>
            <w:r w:rsidRPr="00AA3C3F">
              <w:rPr>
                <w:color w:val="000000" w:themeColor="text1"/>
              </w:rPr>
              <w:t> A4-sider (inkludert bilder og tabeller, skriftstørrelse 10 punkt eller større). Alt utover </w:t>
            </w:r>
            <w:r w:rsidR="00AD1989" w:rsidRPr="00AA3C3F">
              <w:rPr>
                <w:color w:val="000000" w:themeColor="text1"/>
              </w:rPr>
              <w:t>2</w:t>
            </w:r>
            <w:r w:rsidRPr="00AA3C3F">
              <w:rPr>
                <w:color w:val="000000" w:themeColor="text1"/>
              </w:rPr>
              <w:t> sider, samt vedlegg til beskrivelsen, vil ikke evalueres.</w:t>
            </w:r>
            <w:r w:rsidRPr="00AA3C3F">
              <w:rPr>
                <w:rFonts w:ascii="Arial" w:hAnsi="Arial" w:cs="Arial"/>
                <w:color w:val="000000" w:themeColor="text1"/>
              </w:rPr>
              <w:t> </w:t>
            </w:r>
            <w:r w:rsidRPr="00AA3C3F">
              <w:rPr>
                <w:color w:val="000000" w:themeColor="text1"/>
              </w:rPr>
              <w:t> </w:t>
            </w:r>
          </w:p>
          <w:p w14:paraId="451BD72C" w14:textId="77777777" w:rsidR="00181D9D" w:rsidRPr="00AA3C3F" w:rsidRDefault="00181D9D" w:rsidP="00181D9D"/>
          <w:p w14:paraId="6E8CBB6D" w14:textId="77777777" w:rsidR="005D76DB" w:rsidRPr="00AA3C3F" w:rsidRDefault="005D76DB" w:rsidP="005D76DB"/>
        </w:tc>
      </w:tr>
      <w:tr w:rsidR="005D76DB" w:rsidRPr="00AA3C3F" w14:paraId="01D78A63" w14:textId="16B219A2" w:rsidTr="005A0D78">
        <w:tc>
          <w:tcPr>
            <w:tcW w:w="817" w:type="dxa"/>
            <w:tcBorders>
              <w:top w:val="single" w:sz="4" w:space="0" w:color="auto"/>
              <w:left w:val="single" w:sz="4" w:space="0" w:color="auto"/>
              <w:bottom w:val="single" w:sz="4" w:space="0" w:color="auto"/>
              <w:right w:val="single" w:sz="4" w:space="0" w:color="auto"/>
            </w:tcBorders>
          </w:tcPr>
          <w:p w14:paraId="1F8CBE33" w14:textId="3BF30CD5" w:rsidR="005D76DB" w:rsidRPr="00AA3C3F" w:rsidRDefault="00E879E5" w:rsidP="005D76DB">
            <w:pPr>
              <w:rPr>
                <w:b/>
                <w:bCs/>
              </w:rPr>
            </w:pPr>
            <w:r w:rsidRPr="00AA3C3F">
              <w:rPr>
                <w:b/>
                <w:bCs/>
              </w:rPr>
              <w:t>2.3</w:t>
            </w:r>
          </w:p>
        </w:tc>
        <w:tc>
          <w:tcPr>
            <w:tcW w:w="571" w:type="dxa"/>
            <w:tcBorders>
              <w:top w:val="single" w:sz="4" w:space="0" w:color="auto"/>
              <w:left w:val="single" w:sz="4" w:space="0" w:color="auto"/>
              <w:bottom w:val="single" w:sz="4" w:space="0" w:color="auto"/>
              <w:right w:val="single" w:sz="4" w:space="0" w:color="auto"/>
            </w:tcBorders>
            <w:hideMark/>
          </w:tcPr>
          <w:p w14:paraId="122F72E7" w14:textId="05FEEB12" w:rsidR="005D76DB" w:rsidRPr="00AA3C3F" w:rsidRDefault="005D76DB" w:rsidP="005D76DB">
            <w:pPr>
              <w:rPr>
                <w:b/>
                <w:bCs/>
              </w:rPr>
            </w:pPr>
            <w:r w:rsidRPr="00AA3C3F">
              <w:rPr>
                <w:b/>
                <w:bCs/>
              </w:rPr>
              <w:t>B</w:t>
            </w:r>
          </w:p>
        </w:tc>
        <w:tc>
          <w:tcPr>
            <w:tcW w:w="5137" w:type="dxa"/>
            <w:tcBorders>
              <w:top w:val="single" w:sz="4" w:space="0" w:color="auto"/>
              <w:left w:val="single" w:sz="4" w:space="0" w:color="auto"/>
              <w:bottom w:val="single" w:sz="4" w:space="0" w:color="auto"/>
              <w:right w:val="single" w:sz="4" w:space="0" w:color="auto"/>
            </w:tcBorders>
          </w:tcPr>
          <w:p w14:paraId="5F20428E" w14:textId="54C0990B" w:rsidR="003C770D" w:rsidRPr="00AA3C3F" w:rsidRDefault="003C770D" w:rsidP="005D76DB">
            <w:r w:rsidRPr="00AA3C3F">
              <w:t>Leverandøren bør ha god kapasitet på etterspurt bistand</w:t>
            </w:r>
          </w:p>
          <w:p w14:paraId="47B8E7C9" w14:textId="7CE08B4F" w:rsidR="003C770D" w:rsidRPr="00AA3C3F" w:rsidRDefault="001E5466" w:rsidP="005D76DB">
            <w:r w:rsidRPr="00AA3C3F">
              <w:t>og tilgang på konsulenter med riktig kompetanse og erfaring i avtaleperioden.</w:t>
            </w:r>
          </w:p>
          <w:p w14:paraId="2A4CF798" w14:textId="77777777" w:rsidR="001E5466" w:rsidRPr="00AA3C3F" w:rsidRDefault="001E5466" w:rsidP="005D76DB"/>
          <w:p w14:paraId="05EA1FED" w14:textId="77777777" w:rsidR="005D76DB" w:rsidRPr="00AA3C3F" w:rsidRDefault="005D76DB" w:rsidP="009C3506"/>
        </w:tc>
        <w:tc>
          <w:tcPr>
            <w:tcW w:w="2762" w:type="dxa"/>
            <w:tcBorders>
              <w:top w:val="single" w:sz="4" w:space="0" w:color="auto"/>
              <w:left w:val="single" w:sz="4" w:space="0" w:color="auto"/>
              <w:bottom w:val="single" w:sz="4" w:space="0" w:color="auto"/>
              <w:right w:val="single" w:sz="4" w:space="0" w:color="auto"/>
            </w:tcBorders>
          </w:tcPr>
          <w:p w14:paraId="7D804525" w14:textId="77777777" w:rsidR="001E5466" w:rsidRPr="00AA3C3F" w:rsidRDefault="001E5466" w:rsidP="001E5466">
            <w:r w:rsidRPr="00AA3C3F">
              <w:t>Beskriv hvordan leverandøren vil sikre tilstrekkelig kapasitet gjennom avtaleperioden.</w:t>
            </w:r>
          </w:p>
          <w:p w14:paraId="3CE9A423" w14:textId="77777777" w:rsidR="001E5466" w:rsidRPr="009C3506" w:rsidRDefault="001E5466" w:rsidP="001E5466">
            <w:r w:rsidRPr="009C3506">
              <w:t>Beskrivelsen skal minimum omfatte:</w:t>
            </w:r>
          </w:p>
          <w:p w14:paraId="6A4AAAC1" w14:textId="77777777" w:rsidR="001E5466" w:rsidRPr="009C3506" w:rsidRDefault="001E5466" w:rsidP="001E5466">
            <w:pPr>
              <w:numPr>
                <w:ilvl w:val="0"/>
                <w:numId w:val="9"/>
              </w:numPr>
            </w:pPr>
            <w:r w:rsidRPr="009C3506">
              <w:t xml:space="preserve">størrelse på internrevisjonsmiljøet </w:t>
            </w:r>
          </w:p>
          <w:p w14:paraId="4D85985C" w14:textId="77777777" w:rsidR="001E5466" w:rsidRPr="00AA3C3F" w:rsidRDefault="001E5466" w:rsidP="001E5466">
            <w:pPr>
              <w:numPr>
                <w:ilvl w:val="0"/>
                <w:numId w:val="9"/>
              </w:numPr>
            </w:pPr>
            <w:r w:rsidRPr="00AA3C3F">
              <w:t xml:space="preserve">kapasitet til å gjennomføre 1–2 revisjoner årlig </w:t>
            </w:r>
          </w:p>
          <w:p w14:paraId="1932F0FE" w14:textId="77777777" w:rsidR="001E5466" w:rsidRPr="000645D8" w:rsidRDefault="001E5466" w:rsidP="001E5466">
            <w:pPr>
              <w:numPr>
                <w:ilvl w:val="0"/>
                <w:numId w:val="9"/>
              </w:numPr>
            </w:pPr>
            <w:r w:rsidRPr="000645D8">
              <w:t xml:space="preserve">kontinuitet </w:t>
            </w:r>
          </w:p>
          <w:p w14:paraId="52540582" w14:textId="77777777" w:rsidR="001E5466" w:rsidRPr="000645D8" w:rsidRDefault="001E5466" w:rsidP="001E5466">
            <w:pPr>
              <w:numPr>
                <w:ilvl w:val="0"/>
                <w:numId w:val="9"/>
              </w:numPr>
            </w:pPr>
            <w:r w:rsidRPr="000645D8">
              <w:t>håndtering av turnover.</w:t>
            </w:r>
          </w:p>
          <w:p w14:paraId="215A85D9" w14:textId="77777777" w:rsidR="005D76DB" w:rsidRPr="00AA3C3F" w:rsidRDefault="005D76DB" w:rsidP="005D76DB"/>
          <w:p w14:paraId="28CDA88E" w14:textId="28DB9461" w:rsidR="00181D9D" w:rsidRPr="00AA3C3F" w:rsidRDefault="00181D9D" w:rsidP="00181D9D">
            <w:pPr>
              <w:rPr>
                <w:color w:val="000000" w:themeColor="text1"/>
              </w:rPr>
            </w:pPr>
            <w:r w:rsidRPr="00AA3C3F">
              <w:rPr>
                <w:color w:val="000000" w:themeColor="text1"/>
              </w:rPr>
              <w:t>Beskrivelsen skal være på maks 1 A4-side (inkludert bilder og tabeller, skriftstørrelse 10 punkt eller større). Alt utover 1 side, samt vedlegg til beskrivelsen, vil ikke evalueres.</w:t>
            </w:r>
            <w:r w:rsidRPr="00AA3C3F">
              <w:rPr>
                <w:rFonts w:ascii="Arial" w:hAnsi="Arial" w:cs="Arial"/>
                <w:color w:val="000000" w:themeColor="text1"/>
              </w:rPr>
              <w:t> </w:t>
            </w:r>
            <w:r w:rsidRPr="00AA3C3F">
              <w:rPr>
                <w:color w:val="000000" w:themeColor="text1"/>
              </w:rPr>
              <w:t> </w:t>
            </w:r>
          </w:p>
          <w:p w14:paraId="498E1C81" w14:textId="77777777" w:rsidR="00181D9D" w:rsidRPr="00AA3C3F" w:rsidRDefault="00181D9D" w:rsidP="005D76DB"/>
        </w:tc>
      </w:tr>
      <w:tr w:rsidR="005D76DB" w:rsidRPr="00AA3C3F" w14:paraId="1AB96E30" w14:textId="5600FF13" w:rsidTr="005A0D78">
        <w:tc>
          <w:tcPr>
            <w:tcW w:w="817" w:type="dxa"/>
            <w:tcBorders>
              <w:top w:val="single" w:sz="4" w:space="0" w:color="auto"/>
              <w:left w:val="single" w:sz="4" w:space="0" w:color="auto"/>
              <w:bottom w:val="single" w:sz="4" w:space="0" w:color="auto"/>
              <w:right w:val="single" w:sz="4" w:space="0" w:color="auto"/>
            </w:tcBorders>
          </w:tcPr>
          <w:p w14:paraId="2CDEF421" w14:textId="07417B1E" w:rsidR="005D76DB" w:rsidRPr="00AA3C3F" w:rsidRDefault="00E879E5" w:rsidP="005D76DB">
            <w:pPr>
              <w:rPr>
                <w:b/>
                <w:bCs/>
              </w:rPr>
            </w:pPr>
            <w:r w:rsidRPr="00AA3C3F">
              <w:rPr>
                <w:b/>
                <w:bCs/>
              </w:rPr>
              <w:t>2.4</w:t>
            </w:r>
          </w:p>
        </w:tc>
        <w:tc>
          <w:tcPr>
            <w:tcW w:w="571" w:type="dxa"/>
            <w:tcBorders>
              <w:top w:val="single" w:sz="4" w:space="0" w:color="auto"/>
              <w:left w:val="single" w:sz="4" w:space="0" w:color="auto"/>
              <w:bottom w:val="single" w:sz="4" w:space="0" w:color="auto"/>
              <w:right w:val="single" w:sz="4" w:space="0" w:color="auto"/>
            </w:tcBorders>
            <w:hideMark/>
          </w:tcPr>
          <w:p w14:paraId="44E4AFC9" w14:textId="5403B260" w:rsidR="005D76DB" w:rsidRPr="00AA3C3F" w:rsidRDefault="005D76DB" w:rsidP="005D76DB">
            <w:pPr>
              <w:rPr>
                <w:b/>
                <w:bCs/>
              </w:rPr>
            </w:pPr>
            <w:r w:rsidRPr="00AA3C3F">
              <w:rPr>
                <w:b/>
                <w:bCs/>
              </w:rPr>
              <w:t>B</w:t>
            </w:r>
          </w:p>
        </w:tc>
        <w:tc>
          <w:tcPr>
            <w:tcW w:w="5137" w:type="dxa"/>
            <w:tcBorders>
              <w:top w:val="single" w:sz="4" w:space="0" w:color="auto"/>
              <w:left w:val="single" w:sz="4" w:space="0" w:color="auto"/>
              <w:bottom w:val="single" w:sz="4" w:space="0" w:color="auto"/>
              <w:right w:val="single" w:sz="4" w:space="0" w:color="auto"/>
            </w:tcBorders>
          </w:tcPr>
          <w:p w14:paraId="3749867E" w14:textId="4E2D9DD5" w:rsidR="005D76DB" w:rsidRPr="00AA3C3F" w:rsidRDefault="003F7110" w:rsidP="00525B66">
            <w:r w:rsidRPr="00AA3C3F">
              <w:t xml:space="preserve">Leverandøren bør </w:t>
            </w:r>
            <w:r w:rsidR="00385AE0" w:rsidRPr="00AA3C3F">
              <w:t xml:space="preserve">sikre </w:t>
            </w:r>
            <w:r w:rsidR="005D76DB" w:rsidRPr="00AA3C3F">
              <w:t xml:space="preserve">tilgjengeligheten til tilbudt internrevisjonssjef i avtaleperioden.  </w:t>
            </w:r>
          </w:p>
        </w:tc>
        <w:tc>
          <w:tcPr>
            <w:tcW w:w="2762" w:type="dxa"/>
            <w:tcBorders>
              <w:top w:val="single" w:sz="4" w:space="0" w:color="auto"/>
              <w:left w:val="single" w:sz="4" w:space="0" w:color="auto"/>
              <w:bottom w:val="single" w:sz="4" w:space="0" w:color="auto"/>
              <w:right w:val="single" w:sz="4" w:space="0" w:color="auto"/>
            </w:tcBorders>
          </w:tcPr>
          <w:p w14:paraId="28D650E4" w14:textId="77777777" w:rsidR="003F7110" w:rsidRPr="00AA3C3F" w:rsidRDefault="003F7110" w:rsidP="003F7110">
            <w:r w:rsidRPr="00AA3C3F">
              <w:t>Beskriv hvordan tilgjengeligheten til internrevisjonssjefen sikres gjennom avtaleperioden.</w:t>
            </w:r>
          </w:p>
          <w:p w14:paraId="40E9F2A6" w14:textId="77777777" w:rsidR="003F7110" w:rsidRPr="000645D8" w:rsidRDefault="003F7110" w:rsidP="003F7110">
            <w:r w:rsidRPr="000645D8">
              <w:t>Beskrivelsen skal minimum omfatte:</w:t>
            </w:r>
          </w:p>
          <w:p w14:paraId="6A0EB081" w14:textId="77777777" w:rsidR="003F7110" w:rsidRPr="000645D8" w:rsidRDefault="003F7110" w:rsidP="003F7110">
            <w:pPr>
              <w:numPr>
                <w:ilvl w:val="0"/>
                <w:numId w:val="11"/>
              </w:numPr>
            </w:pPr>
            <w:r w:rsidRPr="000645D8">
              <w:t xml:space="preserve">forventet årlig ressursbruk </w:t>
            </w:r>
          </w:p>
          <w:p w14:paraId="50963BC6" w14:textId="77777777" w:rsidR="003F7110" w:rsidRPr="000645D8" w:rsidRDefault="003F7110" w:rsidP="003F7110">
            <w:pPr>
              <w:numPr>
                <w:ilvl w:val="0"/>
                <w:numId w:val="11"/>
              </w:numPr>
            </w:pPr>
            <w:r w:rsidRPr="000645D8">
              <w:t xml:space="preserve">prioritering mellom kunder og oppdrag </w:t>
            </w:r>
          </w:p>
          <w:p w14:paraId="2E7FFEE3" w14:textId="77777777" w:rsidR="003F7110" w:rsidRPr="000645D8" w:rsidRDefault="003F7110" w:rsidP="003F7110">
            <w:pPr>
              <w:numPr>
                <w:ilvl w:val="0"/>
                <w:numId w:val="11"/>
              </w:numPr>
            </w:pPr>
            <w:r w:rsidRPr="000645D8">
              <w:lastRenderedPageBreak/>
              <w:t xml:space="preserve">stedfortrederordning. </w:t>
            </w:r>
          </w:p>
          <w:p w14:paraId="7F6209C7" w14:textId="77777777" w:rsidR="003F7110" w:rsidRPr="00AA3C3F" w:rsidRDefault="003F7110" w:rsidP="003F7110">
            <w:r w:rsidRPr="00AA3C3F">
              <w:t>Beskriv også hvordan eventuell utskifting av internrevisjonssjef håndteres, herunder kompetanseoverføring, kunnskapsoverføring og kontinuitet.</w:t>
            </w:r>
          </w:p>
          <w:p w14:paraId="20B9E0CF" w14:textId="77777777" w:rsidR="003F7110" w:rsidRPr="00AA3C3F" w:rsidRDefault="003F7110" w:rsidP="003F7110"/>
          <w:p w14:paraId="27AF5752" w14:textId="4C15420D" w:rsidR="003F7110" w:rsidRPr="00AA3C3F" w:rsidRDefault="003F7110" w:rsidP="003F7110">
            <w:pPr>
              <w:rPr>
                <w:color w:val="000000" w:themeColor="text1"/>
              </w:rPr>
            </w:pPr>
            <w:r w:rsidRPr="00AA3C3F">
              <w:rPr>
                <w:color w:val="000000" w:themeColor="text1"/>
              </w:rPr>
              <w:t>Beskrivelsen skal være på maks 1 A4-side (inkludert bilder og tabeller, skriftstørrelse 10 punkt eller større). Alt utover 1 side, samt vedlegg til beskrivelsen, vil ikke evalueres.</w:t>
            </w:r>
            <w:r w:rsidRPr="00AA3C3F">
              <w:rPr>
                <w:rFonts w:ascii="Arial" w:hAnsi="Arial" w:cs="Arial"/>
                <w:color w:val="000000" w:themeColor="text1"/>
              </w:rPr>
              <w:t> </w:t>
            </w:r>
            <w:r w:rsidRPr="00AA3C3F">
              <w:rPr>
                <w:color w:val="000000" w:themeColor="text1"/>
              </w:rPr>
              <w:t> </w:t>
            </w:r>
          </w:p>
          <w:p w14:paraId="350BFB2A" w14:textId="77777777" w:rsidR="003F7110" w:rsidRPr="00AA3C3F" w:rsidRDefault="003F7110" w:rsidP="003F7110"/>
          <w:p w14:paraId="7F465344" w14:textId="77777777" w:rsidR="00AD1989" w:rsidRPr="00AA3C3F" w:rsidRDefault="00AD1989" w:rsidP="005D76DB"/>
        </w:tc>
      </w:tr>
      <w:tr w:rsidR="005D76DB" w:rsidRPr="00AA3C3F" w14:paraId="2AA5F8A6" w14:textId="6C4FE17D" w:rsidTr="005A0D78">
        <w:tc>
          <w:tcPr>
            <w:tcW w:w="817" w:type="dxa"/>
            <w:tcBorders>
              <w:top w:val="single" w:sz="4" w:space="0" w:color="auto"/>
              <w:left w:val="single" w:sz="4" w:space="0" w:color="auto"/>
              <w:bottom w:val="single" w:sz="4" w:space="0" w:color="auto"/>
              <w:right w:val="single" w:sz="4" w:space="0" w:color="auto"/>
            </w:tcBorders>
          </w:tcPr>
          <w:p w14:paraId="6DF8F09C" w14:textId="6EF5D221" w:rsidR="005D76DB" w:rsidRPr="00AA3C3F" w:rsidRDefault="00E879E5" w:rsidP="005D76DB">
            <w:pPr>
              <w:rPr>
                <w:b/>
                <w:bCs/>
              </w:rPr>
            </w:pPr>
            <w:r w:rsidRPr="00AA3C3F">
              <w:rPr>
                <w:b/>
                <w:bCs/>
              </w:rPr>
              <w:lastRenderedPageBreak/>
              <w:t>2.5</w:t>
            </w:r>
          </w:p>
        </w:tc>
        <w:tc>
          <w:tcPr>
            <w:tcW w:w="571" w:type="dxa"/>
            <w:tcBorders>
              <w:top w:val="single" w:sz="4" w:space="0" w:color="auto"/>
              <w:left w:val="single" w:sz="4" w:space="0" w:color="auto"/>
              <w:bottom w:val="single" w:sz="4" w:space="0" w:color="auto"/>
              <w:right w:val="single" w:sz="4" w:space="0" w:color="auto"/>
            </w:tcBorders>
            <w:hideMark/>
          </w:tcPr>
          <w:p w14:paraId="56C4D5D1" w14:textId="65F7C978" w:rsidR="005D76DB" w:rsidRPr="00AA3C3F" w:rsidRDefault="005D76DB" w:rsidP="005D76DB">
            <w:pPr>
              <w:rPr>
                <w:b/>
                <w:bCs/>
              </w:rPr>
            </w:pPr>
            <w:r w:rsidRPr="00AA3C3F">
              <w:rPr>
                <w:b/>
                <w:bCs/>
              </w:rPr>
              <w:t>B</w:t>
            </w:r>
          </w:p>
        </w:tc>
        <w:tc>
          <w:tcPr>
            <w:tcW w:w="5137" w:type="dxa"/>
            <w:tcBorders>
              <w:top w:val="single" w:sz="4" w:space="0" w:color="auto"/>
              <w:left w:val="single" w:sz="4" w:space="0" w:color="auto"/>
              <w:bottom w:val="single" w:sz="4" w:space="0" w:color="auto"/>
              <w:right w:val="single" w:sz="4" w:space="0" w:color="auto"/>
            </w:tcBorders>
          </w:tcPr>
          <w:p w14:paraId="584B9D79" w14:textId="63482667" w:rsidR="005D76DB" w:rsidRDefault="00773E78" w:rsidP="005D76DB">
            <w:r w:rsidRPr="00AA3C3F">
              <w:t xml:space="preserve">Leverandøren bør </w:t>
            </w:r>
            <w:r w:rsidR="005D76DB" w:rsidRPr="00AA3C3F">
              <w:t>sette sammen team for å gjennomføre ulike revisjoner.</w:t>
            </w:r>
          </w:p>
          <w:p w14:paraId="4E228CBC" w14:textId="77777777" w:rsidR="00364884" w:rsidRDefault="00364884" w:rsidP="005D76DB"/>
          <w:p w14:paraId="6B2A3CDE" w14:textId="42CB5303" w:rsidR="00364884" w:rsidRPr="00364884" w:rsidRDefault="00364884" w:rsidP="00364884">
            <w:r w:rsidRPr="00364884">
              <w:t xml:space="preserve">Leverandøren bør </w:t>
            </w:r>
            <w:r>
              <w:t>kunne sette sammen</w:t>
            </w:r>
            <w:r w:rsidRPr="00364884">
              <w:t xml:space="preserve"> revisjonsteam tilpasset den enkelte revisjons art, omfang og kompleksitet</w:t>
            </w:r>
          </w:p>
          <w:p w14:paraId="4ADAAF0F" w14:textId="77777777" w:rsidR="00364884" w:rsidRPr="00AA3C3F" w:rsidRDefault="00364884" w:rsidP="005D76DB"/>
          <w:p w14:paraId="59A50462" w14:textId="77777777" w:rsidR="005D76DB" w:rsidRPr="00AA3C3F" w:rsidRDefault="005D76DB" w:rsidP="00773E78"/>
        </w:tc>
        <w:tc>
          <w:tcPr>
            <w:tcW w:w="2762" w:type="dxa"/>
            <w:tcBorders>
              <w:top w:val="single" w:sz="4" w:space="0" w:color="auto"/>
              <w:left w:val="single" w:sz="4" w:space="0" w:color="auto"/>
              <w:bottom w:val="single" w:sz="4" w:space="0" w:color="auto"/>
              <w:right w:val="single" w:sz="4" w:space="0" w:color="auto"/>
            </w:tcBorders>
          </w:tcPr>
          <w:p w14:paraId="34363336" w14:textId="77777777" w:rsidR="00773E78" w:rsidRPr="00AA3C3F" w:rsidRDefault="00773E78" w:rsidP="00773E78">
            <w:r w:rsidRPr="00AA3C3F">
              <w:t>Beskriv hvordan revisjonsteam settes sammen ved ulike revisjoner.</w:t>
            </w:r>
          </w:p>
          <w:p w14:paraId="1E576EF1" w14:textId="77777777" w:rsidR="00773E78" w:rsidRPr="00AA3C3F" w:rsidRDefault="00773E78" w:rsidP="00773E78">
            <w:r w:rsidRPr="00AA3C3F">
              <w:t>Beskrivelsen skal omfatte rollefordeling mellom:</w:t>
            </w:r>
          </w:p>
          <w:p w14:paraId="1B47E29A" w14:textId="77777777" w:rsidR="00773E78" w:rsidRPr="000645D8" w:rsidRDefault="00773E78" w:rsidP="00773E78">
            <w:pPr>
              <w:numPr>
                <w:ilvl w:val="0"/>
                <w:numId w:val="12"/>
              </w:numPr>
            </w:pPr>
            <w:r w:rsidRPr="000645D8">
              <w:t xml:space="preserve">internrevisjonssjef </w:t>
            </w:r>
          </w:p>
          <w:p w14:paraId="2FCCF9A0" w14:textId="77777777" w:rsidR="00773E78" w:rsidRPr="000645D8" w:rsidRDefault="00773E78" w:rsidP="00773E78">
            <w:pPr>
              <w:numPr>
                <w:ilvl w:val="0"/>
                <w:numId w:val="12"/>
              </w:numPr>
            </w:pPr>
            <w:r w:rsidRPr="000645D8">
              <w:t xml:space="preserve">revisjonsmedarbeidere </w:t>
            </w:r>
          </w:p>
          <w:p w14:paraId="65913422" w14:textId="77777777" w:rsidR="00773E78" w:rsidRPr="000645D8" w:rsidRDefault="00773E78" w:rsidP="00773E78">
            <w:pPr>
              <w:numPr>
                <w:ilvl w:val="0"/>
                <w:numId w:val="12"/>
              </w:numPr>
            </w:pPr>
            <w:r w:rsidRPr="000645D8">
              <w:t xml:space="preserve">spesialister </w:t>
            </w:r>
          </w:p>
          <w:p w14:paraId="0E89E15C" w14:textId="77777777" w:rsidR="00773E78" w:rsidRPr="000645D8" w:rsidRDefault="00773E78" w:rsidP="00773E78">
            <w:pPr>
              <w:numPr>
                <w:ilvl w:val="0"/>
                <w:numId w:val="12"/>
              </w:numPr>
            </w:pPr>
            <w:r w:rsidRPr="000645D8">
              <w:t>relevante ressurser fra HI.</w:t>
            </w:r>
          </w:p>
          <w:p w14:paraId="44F1652A" w14:textId="77777777" w:rsidR="005D76DB" w:rsidRPr="00AA3C3F" w:rsidRDefault="005D76DB" w:rsidP="005D76DB"/>
          <w:p w14:paraId="7BC2DD36" w14:textId="1ABF0BDE" w:rsidR="00773E78" w:rsidRPr="00AA3C3F" w:rsidRDefault="00773E78" w:rsidP="00773E78">
            <w:pPr>
              <w:rPr>
                <w:color w:val="000000" w:themeColor="text1"/>
              </w:rPr>
            </w:pPr>
            <w:r w:rsidRPr="00AA3C3F">
              <w:rPr>
                <w:color w:val="000000" w:themeColor="text1"/>
              </w:rPr>
              <w:t>Beskrivelsen skal være på maks 1 A4-side (inkludert bilder og tabeller, skriftstørrelse 10 punkt eller større). Alt utover 1 side, samt vedlegg til beskrivelsen, vil ikke evalueres.</w:t>
            </w:r>
            <w:r w:rsidRPr="00AA3C3F">
              <w:rPr>
                <w:rFonts w:ascii="Arial" w:hAnsi="Arial" w:cs="Arial"/>
                <w:color w:val="000000" w:themeColor="text1"/>
              </w:rPr>
              <w:t> </w:t>
            </w:r>
            <w:r w:rsidRPr="00AA3C3F">
              <w:rPr>
                <w:color w:val="000000" w:themeColor="text1"/>
              </w:rPr>
              <w:t> </w:t>
            </w:r>
          </w:p>
          <w:p w14:paraId="4F8A6787" w14:textId="77777777" w:rsidR="00773E78" w:rsidRPr="00AA3C3F" w:rsidRDefault="00773E78" w:rsidP="005D76DB"/>
        </w:tc>
      </w:tr>
      <w:tr w:rsidR="005D76DB" w:rsidRPr="00AA3C3F" w14:paraId="113AD757" w14:textId="55D23A53" w:rsidTr="005A0D78">
        <w:tc>
          <w:tcPr>
            <w:tcW w:w="817" w:type="dxa"/>
            <w:tcBorders>
              <w:top w:val="single" w:sz="4" w:space="0" w:color="auto"/>
              <w:left w:val="single" w:sz="4" w:space="0" w:color="auto"/>
              <w:bottom w:val="single" w:sz="4" w:space="0" w:color="auto"/>
              <w:right w:val="single" w:sz="4" w:space="0" w:color="auto"/>
            </w:tcBorders>
          </w:tcPr>
          <w:p w14:paraId="7C473C50" w14:textId="00CF331B" w:rsidR="005D76DB" w:rsidRPr="00AA3C3F" w:rsidRDefault="00E879E5" w:rsidP="005D76DB">
            <w:pPr>
              <w:rPr>
                <w:b/>
                <w:bCs/>
              </w:rPr>
            </w:pPr>
            <w:r w:rsidRPr="00AA3C3F">
              <w:rPr>
                <w:b/>
                <w:bCs/>
              </w:rPr>
              <w:t>2.6</w:t>
            </w:r>
          </w:p>
        </w:tc>
        <w:tc>
          <w:tcPr>
            <w:tcW w:w="571" w:type="dxa"/>
            <w:tcBorders>
              <w:top w:val="single" w:sz="4" w:space="0" w:color="auto"/>
              <w:left w:val="single" w:sz="4" w:space="0" w:color="auto"/>
              <w:bottom w:val="single" w:sz="4" w:space="0" w:color="auto"/>
              <w:right w:val="single" w:sz="4" w:space="0" w:color="auto"/>
            </w:tcBorders>
            <w:hideMark/>
          </w:tcPr>
          <w:p w14:paraId="3C40B200" w14:textId="746FB387" w:rsidR="005D76DB" w:rsidRPr="00AA3C3F" w:rsidRDefault="005D76DB" w:rsidP="005D76DB">
            <w:pPr>
              <w:rPr>
                <w:b/>
                <w:bCs/>
              </w:rPr>
            </w:pPr>
            <w:r w:rsidRPr="00AA3C3F">
              <w:rPr>
                <w:b/>
                <w:bCs/>
              </w:rPr>
              <w:t>B</w:t>
            </w:r>
          </w:p>
        </w:tc>
        <w:tc>
          <w:tcPr>
            <w:tcW w:w="5137" w:type="dxa"/>
            <w:tcBorders>
              <w:top w:val="single" w:sz="4" w:space="0" w:color="auto"/>
              <w:left w:val="single" w:sz="4" w:space="0" w:color="auto"/>
              <w:bottom w:val="single" w:sz="4" w:space="0" w:color="auto"/>
              <w:right w:val="single" w:sz="4" w:space="0" w:color="auto"/>
            </w:tcBorders>
          </w:tcPr>
          <w:p w14:paraId="167FC0DE" w14:textId="4FC0CB48" w:rsidR="00C51295" w:rsidRPr="00AA3C3F" w:rsidRDefault="00C51295" w:rsidP="00C51295">
            <w:r w:rsidRPr="00AA3C3F">
              <w:t xml:space="preserve">Leverandøren bør ha en strategi for hvordan </w:t>
            </w:r>
            <w:proofErr w:type="spellStart"/>
            <w:r w:rsidRPr="00AA3C3F">
              <w:t>H</w:t>
            </w:r>
            <w:r w:rsidR="005E0F68" w:rsidRPr="00AA3C3F">
              <w:t>I</w:t>
            </w:r>
            <w:r w:rsidRPr="00AA3C3F">
              <w:t>s</w:t>
            </w:r>
            <w:proofErr w:type="spellEnd"/>
            <w:r w:rsidRPr="00AA3C3F">
              <w:t xml:space="preserve"> egen internkontrollgruppe vil kunne høste erfaringer fra revisjoner og tilbyders kompetanse for å øke gruppens kompetanse.</w:t>
            </w:r>
          </w:p>
          <w:p w14:paraId="367A69D5" w14:textId="3E16B80D" w:rsidR="00C51295" w:rsidRPr="00AA3C3F" w:rsidRDefault="00C51295" w:rsidP="005D76DB"/>
        </w:tc>
        <w:tc>
          <w:tcPr>
            <w:tcW w:w="2762" w:type="dxa"/>
            <w:tcBorders>
              <w:top w:val="single" w:sz="4" w:space="0" w:color="auto"/>
              <w:left w:val="single" w:sz="4" w:space="0" w:color="auto"/>
              <w:bottom w:val="single" w:sz="4" w:space="0" w:color="auto"/>
              <w:right w:val="single" w:sz="4" w:space="0" w:color="auto"/>
            </w:tcBorders>
          </w:tcPr>
          <w:p w14:paraId="24178920" w14:textId="77777777" w:rsidR="005D76DB" w:rsidRPr="00AA3C3F" w:rsidRDefault="00C51295" w:rsidP="005D76DB">
            <w:r w:rsidRPr="00AA3C3F">
              <w:t>Beskriv hvordan leverandøren vil bidra til at HI sin internkontrollgruppe utvikler kompetanse gjennom revisjonsarbeidet.</w:t>
            </w:r>
          </w:p>
          <w:p w14:paraId="793B5037" w14:textId="77777777" w:rsidR="00C51295" w:rsidRPr="00AA3C3F" w:rsidRDefault="00C51295" w:rsidP="005D76DB"/>
          <w:p w14:paraId="7381408B" w14:textId="46F2E249" w:rsidR="00C51295" w:rsidRPr="00AA3C3F" w:rsidRDefault="00C51295" w:rsidP="00C51295">
            <w:pPr>
              <w:rPr>
                <w:color w:val="000000" w:themeColor="text1"/>
              </w:rPr>
            </w:pPr>
            <w:r w:rsidRPr="00AA3C3F">
              <w:rPr>
                <w:color w:val="000000" w:themeColor="text1"/>
              </w:rPr>
              <w:t>Beskrivelsen skal være på maks 1 A4-side (inkludert bilder og tabeller, skriftstørrelse 10 punkt eller større). Alt utover 1 sider, samt vedlegg til beskrivelsen, vil ikke evalueres.</w:t>
            </w:r>
            <w:r w:rsidRPr="00AA3C3F">
              <w:rPr>
                <w:rFonts w:ascii="Arial" w:hAnsi="Arial" w:cs="Arial"/>
                <w:color w:val="000000" w:themeColor="text1"/>
              </w:rPr>
              <w:t> </w:t>
            </w:r>
            <w:r w:rsidRPr="00AA3C3F">
              <w:rPr>
                <w:color w:val="000000" w:themeColor="text1"/>
              </w:rPr>
              <w:t> </w:t>
            </w:r>
          </w:p>
          <w:p w14:paraId="7D1471F1" w14:textId="392D410D" w:rsidR="00C51295" w:rsidRPr="00AA3C3F" w:rsidRDefault="00C51295" w:rsidP="005D76DB"/>
        </w:tc>
      </w:tr>
      <w:tr w:rsidR="005D76DB" w:rsidRPr="00AA3C3F" w14:paraId="26798E66" w14:textId="302622D8" w:rsidTr="00722AEB">
        <w:tc>
          <w:tcPr>
            <w:tcW w:w="9287" w:type="dxa"/>
            <w:gridSpan w:val="4"/>
            <w:tcBorders>
              <w:top w:val="single" w:sz="4" w:space="0" w:color="auto"/>
              <w:left w:val="single" w:sz="4" w:space="0" w:color="auto"/>
              <w:bottom w:val="single" w:sz="4" w:space="0" w:color="auto"/>
              <w:right w:val="single" w:sz="4" w:space="0" w:color="auto"/>
            </w:tcBorders>
          </w:tcPr>
          <w:p w14:paraId="42138412" w14:textId="1D58279B" w:rsidR="005D76DB" w:rsidRPr="00AA3C3F" w:rsidRDefault="005D76DB" w:rsidP="005D76DB">
            <w:pPr>
              <w:rPr>
                <w:b/>
                <w:bCs/>
              </w:rPr>
            </w:pPr>
            <w:r w:rsidRPr="00AA3C3F">
              <w:rPr>
                <w:b/>
                <w:bCs/>
              </w:rPr>
              <w:t>Oppstart og gjennomføring</w:t>
            </w:r>
          </w:p>
        </w:tc>
      </w:tr>
      <w:tr w:rsidR="005D76DB" w:rsidRPr="00AA3C3F" w14:paraId="51591482" w14:textId="4356489F" w:rsidTr="005A0D78">
        <w:tc>
          <w:tcPr>
            <w:tcW w:w="817" w:type="dxa"/>
            <w:tcBorders>
              <w:top w:val="single" w:sz="4" w:space="0" w:color="auto"/>
              <w:left w:val="single" w:sz="4" w:space="0" w:color="auto"/>
              <w:bottom w:val="single" w:sz="4" w:space="0" w:color="auto"/>
              <w:right w:val="single" w:sz="4" w:space="0" w:color="auto"/>
            </w:tcBorders>
          </w:tcPr>
          <w:p w14:paraId="5CFF4872" w14:textId="72B5F979" w:rsidR="005D76DB" w:rsidRPr="00AA3C3F" w:rsidRDefault="00E879E5" w:rsidP="005D76DB">
            <w:pPr>
              <w:rPr>
                <w:b/>
                <w:bCs/>
              </w:rPr>
            </w:pPr>
            <w:r w:rsidRPr="00AA3C3F">
              <w:rPr>
                <w:b/>
                <w:bCs/>
              </w:rPr>
              <w:lastRenderedPageBreak/>
              <w:t>3.1</w:t>
            </w:r>
          </w:p>
        </w:tc>
        <w:tc>
          <w:tcPr>
            <w:tcW w:w="571" w:type="dxa"/>
            <w:tcBorders>
              <w:top w:val="single" w:sz="4" w:space="0" w:color="auto"/>
              <w:left w:val="single" w:sz="4" w:space="0" w:color="auto"/>
              <w:bottom w:val="single" w:sz="4" w:space="0" w:color="auto"/>
              <w:right w:val="single" w:sz="4" w:space="0" w:color="auto"/>
            </w:tcBorders>
            <w:hideMark/>
          </w:tcPr>
          <w:p w14:paraId="20589B99" w14:textId="6CE9B630" w:rsidR="005D76DB" w:rsidRPr="00AA3C3F" w:rsidRDefault="005D76DB" w:rsidP="005D76DB">
            <w:pPr>
              <w:rPr>
                <w:b/>
                <w:bCs/>
              </w:rPr>
            </w:pPr>
            <w:r w:rsidRPr="00AA3C3F">
              <w:rPr>
                <w:b/>
                <w:bCs/>
              </w:rPr>
              <w:t>B</w:t>
            </w:r>
          </w:p>
        </w:tc>
        <w:tc>
          <w:tcPr>
            <w:tcW w:w="5137" w:type="dxa"/>
            <w:tcBorders>
              <w:top w:val="single" w:sz="4" w:space="0" w:color="auto"/>
              <w:left w:val="single" w:sz="4" w:space="0" w:color="auto"/>
              <w:bottom w:val="single" w:sz="4" w:space="0" w:color="auto"/>
              <w:right w:val="single" w:sz="4" w:space="0" w:color="auto"/>
            </w:tcBorders>
          </w:tcPr>
          <w:p w14:paraId="357546A6" w14:textId="77777777" w:rsidR="00DA3A55" w:rsidRPr="00AA3C3F" w:rsidRDefault="00DA3A55" w:rsidP="005D76DB">
            <w:r w:rsidRPr="00AA3C3F">
              <w:t xml:space="preserve">Leverandøren bør etablere internrevisjonsfunksjonen på en måte som sikrer en effektiv oppstart og implementering av rammeavtalen. </w:t>
            </w:r>
          </w:p>
          <w:p w14:paraId="565EE50E" w14:textId="77777777" w:rsidR="00DA3A55" w:rsidRPr="00AA3C3F" w:rsidRDefault="00DA3A55" w:rsidP="005D76DB"/>
          <w:p w14:paraId="376FA6A7" w14:textId="6F2415A2" w:rsidR="005D76DB" w:rsidRPr="00AA3C3F" w:rsidRDefault="00DA3A55" w:rsidP="005D76DB">
            <w:r w:rsidRPr="00AA3C3F">
              <w:t>Leverandøren bør raskt opparbeide tilstrekkelig virksomhetsforståelse og etablere et godt samarbeid med relevante ledere og nøkkelpersoner ved HI, slik at internrevisjonsfunksjonen kan ivareta sitt formål fra avtaleoppstart.</w:t>
            </w:r>
          </w:p>
        </w:tc>
        <w:tc>
          <w:tcPr>
            <w:tcW w:w="2762" w:type="dxa"/>
            <w:tcBorders>
              <w:top w:val="single" w:sz="4" w:space="0" w:color="auto"/>
              <w:left w:val="single" w:sz="4" w:space="0" w:color="auto"/>
              <w:bottom w:val="single" w:sz="4" w:space="0" w:color="auto"/>
              <w:right w:val="single" w:sz="4" w:space="0" w:color="auto"/>
            </w:tcBorders>
          </w:tcPr>
          <w:p w14:paraId="3AA6C9FC" w14:textId="77777777" w:rsidR="002341D6" w:rsidRPr="00AA3C3F" w:rsidRDefault="002341D6" w:rsidP="002341D6">
            <w:r w:rsidRPr="00AA3C3F">
              <w:t>Beskriv plan for oppstart og implementering av rammeavtalen.</w:t>
            </w:r>
          </w:p>
          <w:p w14:paraId="2B9FAEE7" w14:textId="77777777" w:rsidR="002341D6" w:rsidRPr="000645D8" w:rsidRDefault="002341D6" w:rsidP="002341D6">
            <w:r w:rsidRPr="000645D8">
              <w:t>Planen skal minimum omfatte:</w:t>
            </w:r>
          </w:p>
          <w:p w14:paraId="28058C0B" w14:textId="77777777" w:rsidR="002341D6" w:rsidRPr="00AA3C3F" w:rsidRDefault="002341D6" w:rsidP="002341D6">
            <w:pPr>
              <w:numPr>
                <w:ilvl w:val="0"/>
                <w:numId w:val="13"/>
              </w:numPr>
            </w:pPr>
            <w:r w:rsidRPr="00AA3C3F">
              <w:t xml:space="preserve">hvordan leverandøren vil opparbeide tilstrekkelig kjennskap til HI for å identifisere behov for internrevisjon </w:t>
            </w:r>
          </w:p>
          <w:p w14:paraId="77DA3758" w14:textId="77777777" w:rsidR="002341D6" w:rsidRPr="00AA3C3F" w:rsidRDefault="002341D6" w:rsidP="002341D6">
            <w:pPr>
              <w:numPr>
                <w:ilvl w:val="0"/>
                <w:numId w:val="13"/>
              </w:numPr>
            </w:pPr>
            <w:r w:rsidRPr="00AA3C3F">
              <w:t xml:space="preserve">hvordan internrevisjonsarbeidet forankres hos ledelsen og relevante nøkkelpersoner </w:t>
            </w:r>
          </w:p>
          <w:p w14:paraId="098A1166" w14:textId="77777777" w:rsidR="002341D6" w:rsidRPr="00AA3C3F" w:rsidRDefault="002341D6" w:rsidP="002341D6">
            <w:pPr>
              <w:numPr>
                <w:ilvl w:val="0"/>
                <w:numId w:val="13"/>
              </w:numPr>
            </w:pPr>
            <w:r w:rsidRPr="00AA3C3F">
              <w:t>estimert ressursbruk i oppstarts- og implementeringsfasen.</w:t>
            </w:r>
          </w:p>
          <w:p w14:paraId="4E28C891" w14:textId="77777777" w:rsidR="00DA3A55" w:rsidRPr="00AA3C3F" w:rsidRDefault="00DA3A55" w:rsidP="00DA3A55">
            <w:pPr>
              <w:rPr>
                <w:color w:val="000000" w:themeColor="text1"/>
              </w:rPr>
            </w:pPr>
          </w:p>
          <w:p w14:paraId="03CD7515" w14:textId="11EA6766" w:rsidR="00DA3A55" w:rsidRPr="00AA3C3F" w:rsidRDefault="00DA3A55" w:rsidP="00DA3A55">
            <w:pPr>
              <w:rPr>
                <w:color w:val="000000" w:themeColor="text1"/>
              </w:rPr>
            </w:pPr>
            <w:r w:rsidRPr="00AA3C3F">
              <w:rPr>
                <w:color w:val="000000" w:themeColor="text1"/>
              </w:rPr>
              <w:t>Beskrivelsen skal være på maks 2 A4-sider (inkludert bilder og tabeller, skriftstørrelse 10 punkt eller større). Alt utover 2 sider, samt vedlegg til beskrivelsen, vil ikke evalueres.</w:t>
            </w:r>
            <w:r w:rsidRPr="00AA3C3F">
              <w:rPr>
                <w:rFonts w:ascii="Arial" w:hAnsi="Arial" w:cs="Arial"/>
                <w:color w:val="000000" w:themeColor="text1"/>
              </w:rPr>
              <w:t> </w:t>
            </w:r>
            <w:r w:rsidRPr="00AA3C3F">
              <w:rPr>
                <w:color w:val="000000" w:themeColor="text1"/>
              </w:rPr>
              <w:t> </w:t>
            </w:r>
          </w:p>
          <w:p w14:paraId="26180D93" w14:textId="77777777" w:rsidR="00DA3A55" w:rsidRPr="00AA3C3F" w:rsidRDefault="00DA3A55" w:rsidP="00DA3A55"/>
          <w:p w14:paraId="602CC914" w14:textId="77777777" w:rsidR="005D76DB" w:rsidRPr="00AA3C3F" w:rsidRDefault="005D76DB" w:rsidP="005D76DB"/>
        </w:tc>
      </w:tr>
      <w:tr w:rsidR="005D76DB" w:rsidRPr="00AA3C3F" w14:paraId="1271F10F" w14:textId="634F7403" w:rsidTr="005A0D78">
        <w:tc>
          <w:tcPr>
            <w:tcW w:w="817" w:type="dxa"/>
            <w:tcBorders>
              <w:top w:val="single" w:sz="4" w:space="0" w:color="auto"/>
              <w:left w:val="single" w:sz="4" w:space="0" w:color="auto"/>
              <w:bottom w:val="single" w:sz="4" w:space="0" w:color="auto"/>
              <w:right w:val="single" w:sz="4" w:space="0" w:color="auto"/>
            </w:tcBorders>
          </w:tcPr>
          <w:p w14:paraId="734ADC5D" w14:textId="16416979" w:rsidR="005D76DB" w:rsidRPr="00AA3C3F" w:rsidRDefault="00E879E5" w:rsidP="005D76DB">
            <w:pPr>
              <w:rPr>
                <w:b/>
                <w:bCs/>
              </w:rPr>
            </w:pPr>
            <w:r w:rsidRPr="00AA3C3F">
              <w:rPr>
                <w:b/>
                <w:bCs/>
              </w:rPr>
              <w:t>3.2</w:t>
            </w:r>
          </w:p>
        </w:tc>
        <w:tc>
          <w:tcPr>
            <w:tcW w:w="571" w:type="dxa"/>
            <w:tcBorders>
              <w:top w:val="single" w:sz="4" w:space="0" w:color="auto"/>
              <w:left w:val="single" w:sz="4" w:space="0" w:color="auto"/>
              <w:bottom w:val="single" w:sz="4" w:space="0" w:color="auto"/>
              <w:right w:val="single" w:sz="4" w:space="0" w:color="auto"/>
            </w:tcBorders>
            <w:hideMark/>
          </w:tcPr>
          <w:p w14:paraId="61748FC6" w14:textId="2336403B" w:rsidR="005D76DB" w:rsidRPr="00AA3C3F" w:rsidRDefault="005D76DB" w:rsidP="005D76DB">
            <w:pPr>
              <w:rPr>
                <w:b/>
                <w:bCs/>
              </w:rPr>
            </w:pPr>
            <w:r w:rsidRPr="00AA3C3F">
              <w:rPr>
                <w:b/>
                <w:bCs/>
              </w:rPr>
              <w:t>B</w:t>
            </w:r>
          </w:p>
        </w:tc>
        <w:tc>
          <w:tcPr>
            <w:tcW w:w="5137" w:type="dxa"/>
            <w:tcBorders>
              <w:top w:val="single" w:sz="4" w:space="0" w:color="auto"/>
              <w:left w:val="single" w:sz="4" w:space="0" w:color="auto"/>
              <w:bottom w:val="single" w:sz="4" w:space="0" w:color="auto"/>
              <w:right w:val="single" w:sz="4" w:space="0" w:color="auto"/>
            </w:tcBorders>
          </w:tcPr>
          <w:p w14:paraId="39A53869" w14:textId="0783AFEF" w:rsidR="005D76DB" w:rsidRPr="00AA3C3F" w:rsidRDefault="003F7A9A" w:rsidP="005D76DB">
            <w:r w:rsidRPr="00AA3C3F">
              <w:t>Leverandøren bør utarbeide en årlig risikobasert revisjonsplan som understøtter HI sine mål, risikoer og prioriteringer. Revisjonsplanen bør gi administrerende direktør et godt grunnlag for prioritering av internrevisjonsaktivitetene.</w:t>
            </w:r>
          </w:p>
        </w:tc>
        <w:tc>
          <w:tcPr>
            <w:tcW w:w="2762" w:type="dxa"/>
            <w:tcBorders>
              <w:top w:val="single" w:sz="4" w:space="0" w:color="auto"/>
              <w:left w:val="single" w:sz="4" w:space="0" w:color="auto"/>
              <w:bottom w:val="single" w:sz="4" w:space="0" w:color="auto"/>
              <w:right w:val="single" w:sz="4" w:space="0" w:color="auto"/>
            </w:tcBorders>
          </w:tcPr>
          <w:p w14:paraId="4C65DE9B" w14:textId="77777777" w:rsidR="00C87A9C" w:rsidRPr="00AA3C3F" w:rsidRDefault="00C87A9C" w:rsidP="00C87A9C">
            <w:r w:rsidRPr="00AA3C3F">
              <w:t>Beskriv hvordan revisjonsplanen vil utarbeides.</w:t>
            </w:r>
          </w:p>
          <w:p w14:paraId="7B19B918" w14:textId="77777777" w:rsidR="00C87A9C" w:rsidRPr="000645D8" w:rsidRDefault="00C87A9C" w:rsidP="00C87A9C">
            <w:r w:rsidRPr="000645D8">
              <w:t>Beskrivelsen skal minimum omfatte:</w:t>
            </w:r>
          </w:p>
          <w:p w14:paraId="24DED74A" w14:textId="77777777" w:rsidR="00C87A9C" w:rsidRPr="000645D8" w:rsidRDefault="00C87A9C" w:rsidP="00C87A9C">
            <w:pPr>
              <w:numPr>
                <w:ilvl w:val="0"/>
                <w:numId w:val="14"/>
              </w:numPr>
            </w:pPr>
            <w:r w:rsidRPr="000645D8">
              <w:t xml:space="preserve">dialog med ledelse og ansatte </w:t>
            </w:r>
          </w:p>
          <w:p w14:paraId="13F5F83E" w14:textId="77777777" w:rsidR="00C87A9C" w:rsidRPr="00AA3C3F" w:rsidRDefault="00C87A9C" w:rsidP="00C87A9C">
            <w:pPr>
              <w:numPr>
                <w:ilvl w:val="0"/>
                <w:numId w:val="14"/>
              </w:numPr>
            </w:pPr>
            <w:r w:rsidRPr="00AA3C3F">
              <w:t xml:space="preserve">gjennomgang av relevante styringsdokumenter og risikovurderinger </w:t>
            </w:r>
          </w:p>
          <w:p w14:paraId="5E412B81" w14:textId="77777777" w:rsidR="00C87A9C" w:rsidRPr="000645D8" w:rsidRDefault="00C87A9C" w:rsidP="00C87A9C">
            <w:pPr>
              <w:numPr>
                <w:ilvl w:val="0"/>
                <w:numId w:val="14"/>
              </w:numPr>
            </w:pPr>
            <w:r w:rsidRPr="000645D8">
              <w:t xml:space="preserve">gjennomføring av egne risikovurderinger </w:t>
            </w:r>
          </w:p>
          <w:p w14:paraId="052ECA8F" w14:textId="77777777" w:rsidR="00C87A9C" w:rsidRPr="000645D8" w:rsidRDefault="00C87A9C" w:rsidP="00C87A9C">
            <w:pPr>
              <w:numPr>
                <w:ilvl w:val="0"/>
                <w:numId w:val="14"/>
              </w:numPr>
            </w:pPr>
            <w:r w:rsidRPr="000645D8">
              <w:t xml:space="preserve">prioritering av revisjoner </w:t>
            </w:r>
          </w:p>
          <w:p w14:paraId="6F1D897E" w14:textId="77777777" w:rsidR="00C87A9C" w:rsidRPr="000645D8" w:rsidRDefault="00C87A9C" w:rsidP="00C87A9C">
            <w:pPr>
              <w:numPr>
                <w:ilvl w:val="0"/>
                <w:numId w:val="14"/>
              </w:numPr>
            </w:pPr>
            <w:r w:rsidRPr="000645D8">
              <w:t xml:space="preserve">estimert ressursbruk og pris. </w:t>
            </w:r>
          </w:p>
          <w:p w14:paraId="5B3093CB" w14:textId="77777777" w:rsidR="00C87A9C" w:rsidRPr="00AA3C3F" w:rsidRDefault="00C87A9C" w:rsidP="00C87A9C">
            <w:r w:rsidRPr="00AA3C3F">
              <w:t>Beskriv også hvordan internrevisjon kan benyttes som et strategisk virkemiddel for ledelsen ved HI, og hvordan arbeidet forankres i organisasjonen.</w:t>
            </w:r>
          </w:p>
          <w:p w14:paraId="302BEE16" w14:textId="77777777" w:rsidR="00C87A9C" w:rsidRPr="00AA3C3F" w:rsidRDefault="00C87A9C" w:rsidP="00C87A9C"/>
          <w:p w14:paraId="0C27B3BE" w14:textId="77777777" w:rsidR="00C87A9C" w:rsidRPr="00AA3C3F" w:rsidRDefault="00C87A9C" w:rsidP="00C87A9C">
            <w:pPr>
              <w:rPr>
                <w:color w:val="000000" w:themeColor="text1"/>
              </w:rPr>
            </w:pPr>
            <w:r w:rsidRPr="00AA3C3F">
              <w:rPr>
                <w:color w:val="000000" w:themeColor="text1"/>
              </w:rPr>
              <w:lastRenderedPageBreak/>
              <w:t>Beskrivelsen skal være på maks 2 A4-sider (inkludert bilder og tabeller, skriftstørrelse 10 punkt eller større). Alt utover 2 sider, samt vedlegg til beskrivelsen, vil ikke evalueres.</w:t>
            </w:r>
            <w:r w:rsidRPr="00AA3C3F">
              <w:rPr>
                <w:rFonts w:ascii="Arial" w:hAnsi="Arial" w:cs="Arial"/>
                <w:color w:val="000000" w:themeColor="text1"/>
              </w:rPr>
              <w:t> </w:t>
            </w:r>
            <w:r w:rsidRPr="00AA3C3F">
              <w:rPr>
                <w:color w:val="000000" w:themeColor="text1"/>
              </w:rPr>
              <w:t> </w:t>
            </w:r>
          </w:p>
          <w:p w14:paraId="292F06E1" w14:textId="77777777" w:rsidR="00C87A9C" w:rsidRPr="00AA3C3F" w:rsidRDefault="00C87A9C" w:rsidP="00C87A9C"/>
          <w:p w14:paraId="7A226FCD" w14:textId="77777777" w:rsidR="005D76DB" w:rsidRPr="00AA3C3F" w:rsidRDefault="005D76DB" w:rsidP="005D76DB"/>
        </w:tc>
      </w:tr>
      <w:tr w:rsidR="005D76DB" w:rsidRPr="00AA3C3F" w14:paraId="735A7B8F" w14:textId="2BC78D14" w:rsidTr="005A0D78">
        <w:tc>
          <w:tcPr>
            <w:tcW w:w="817" w:type="dxa"/>
            <w:tcBorders>
              <w:top w:val="single" w:sz="4" w:space="0" w:color="auto"/>
              <w:left w:val="single" w:sz="4" w:space="0" w:color="auto"/>
              <w:bottom w:val="single" w:sz="4" w:space="0" w:color="auto"/>
              <w:right w:val="single" w:sz="4" w:space="0" w:color="auto"/>
            </w:tcBorders>
          </w:tcPr>
          <w:p w14:paraId="785224C9" w14:textId="61027262" w:rsidR="005D76DB" w:rsidRPr="00AA3C3F" w:rsidRDefault="00E879E5" w:rsidP="005D76DB">
            <w:pPr>
              <w:rPr>
                <w:b/>
                <w:bCs/>
              </w:rPr>
            </w:pPr>
            <w:r w:rsidRPr="00AA3C3F">
              <w:rPr>
                <w:b/>
                <w:bCs/>
              </w:rPr>
              <w:lastRenderedPageBreak/>
              <w:t>3.3</w:t>
            </w:r>
          </w:p>
        </w:tc>
        <w:tc>
          <w:tcPr>
            <w:tcW w:w="571" w:type="dxa"/>
            <w:tcBorders>
              <w:top w:val="single" w:sz="4" w:space="0" w:color="auto"/>
              <w:left w:val="single" w:sz="4" w:space="0" w:color="auto"/>
              <w:bottom w:val="single" w:sz="4" w:space="0" w:color="auto"/>
              <w:right w:val="single" w:sz="4" w:space="0" w:color="auto"/>
            </w:tcBorders>
            <w:hideMark/>
          </w:tcPr>
          <w:p w14:paraId="383988EB" w14:textId="2FAC1944" w:rsidR="005D76DB" w:rsidRPr="00AA3C3F" w:rsidRDefault="005D76DB" w:rsidP="005D76DB">
            <w:pPr>
              <w:rPr>
                <w:b/>
                <w:bCs/>
              </w:rPr>
            </w:pPr>
            <w:r w:rsidRPr="00AA3C3F">
              <w:rPr>
                <w:b/>
                <w:bCs/>
              </w:rPr>
              <w:t>B</w:t>
            </w:r>
          </w:p>
        </w:tc>
        <w:tc>
          <w:tcPr>
            <w:tcW w:w="5137" w:type="dxa"/>
            <w:tcBorders>
              <w:top w:val="single" w:sz="4" w:space="0" w:color="auto"/>
              <w:left w:val="single" w:sz="4" w:space="0" w:color="auto"/>
              <w:bottom w:val="single" w:sz="4" w:space="0" w:color="auto"/>
              <w:right w:val="single" w:sz="4" w:space="0" w:color="auto"/>
            </w:tcBorders>
          </w:tcPr>
          <w:p w14:paraId="324099D6" w14:textId="47A49E73" w:rsidR="005D76DB" w:rsidRPr="00AA3C3F" w:rsidRDefault="00267969" w:rsidP="005D76DB">
            <w:r w:rsidRPr="00AA3C3F">
              <w:t>Leverandøren bør følge opp revisjonsplanen gjennom året og sikre at revisjonsaktivitetene tilpasses endringer i HI sitt risikobilde og prioriteringer.</w:t>
            </w:r>
          </w:p>
        </w:tc>
        <w:tc>
          <w:tcPr>
            <w:tcW w:w="2762" w:type="dxa"/>
            <w:tcBorders>
              <w:top w:val="single" w:sz="4" w:space="0" w:color="auto"/>
              <w:left w:val="single" w:sz="4" w:space="0" w:color="auto"/>
              <w:bottom w:val="single" w:sz="4" w:space="0" w:color="auto"/>
              <w:right w:val="single" w:sz="4" w:space="0" w:color="auto"/>
            </w:tcBorders>
          </w:tcPr>
          <w:p w14:paraId="71EDAA84" w14:textId="77777777" w:rsidR="00267969" w:rsidRPr="00AA3C3F" w:rsidRDefault="00267969" w:rsidP="00267969">
            <w:r w:rsidRPr="00AA3C3F">
              <w:t>Beskriv hvordan revisjonsplanen følges opp gjennom året.</w:t>
            </w:r>
          </w:p>
          <w:p w14:paraId="45B38B0E" w14:textId="77777777" w:rsidR="00267969" w:rsidRPr="000645D8" w:rsidRDefault="00267969" w:rsidP="00267969">
            <w:r w:rsidRPr="000645D8">
              <w:t>Beskrivelsen skal omfatte:</w:t>
            </w:r>
          </w:p>
          <w:p w14:paraId="13EA70BB" w14:textId="77777777" w:rsidR="00267969" w:rsidRPr="00AA3C3F" w:rsidRDefault="00267969" w:rsidP="00267969">
            <w:pPr>
              <w:numPr>
                <w:ilvl w:val="0"/>
                <w:numId w:val="15"/>
              </w:numPr>
            </w:pPr>
            <w:r w:rsidRPr="00AA3C3F">
              <w:t xml:space="preserve">oppfølging av revisjonsplan og pågående revisjoner </w:t>
            </w:r>
          </w:p>
          <w:p w14:paraId="23F364D7" w14:textId="77777777" w:rsidR="00267969" w:rsidRPr="00AA3C3F" w:rsidRDefault="00267969" w:rsidP="00267969">
            <w:pPr>
              <w:numPr>
                <w:ilvl w:val="0"/>
                <w:numId w:val="15"/>
              </w:numPr>
            </w:pPr>
            <w:r w:rsidRPr="00AA3C3F">
              <w:t xml:space="preserve">håndtering av endringer i HI sitt risikobilde </w:t>
            </w:r>
          </w:p>
          <w:p w14:paraId="4B705AB4" w14:textId="77777777" w:rsidR="00267969" w:rsidRPr="00AA3C3F" w:rsidRDefault="00267969" w:rsidP="00267969">
            <w:pPr>
              <w:numPr>
                <w:ilvl w:val="0"/>
                <w:numId w:val="15"/>
              </w:numPr>
            </w:pPr>
            <w:r w:rsidRPr="00AA3C3F">
              <w:t xml:space="preserve">hvordan behov for omprioriteringer håndteres. </w:t>
            </w:r>
          </w:p>
          <w:p w14:paraId="3D8F6D37" w14:textId="77777777" w:rsidR="005D76DB" w:rsidRPr="00AA3C3F" w:rsidRDefault="005D76DB" w:rsidP="005D76DB"/>
          <w:p w14:paraId="425DBD08" w14:textId="35CB792C" w:rsidR="00267969" w:rsidRPr="00AA3C3F" w:rsidRDefault="00267969" w:rsidP="00267969">
            <w:pPr>
              <w:rPr>
                <w:color w:val="000000" w:themeColor="text1"/>
              </w:rPr>
            </w:pPr>
            <w:r w:rsidRPr="00AA3C3F">
              <w:rPr>
                <w:color w:val="000000" w:themeColor="text1"/>
              </w:rPr>
              <w:t>Beskrivelsen skal være på maks 1 A4-sider (inkludert bilder og tabeller, skriftstørrelse 10 punkt eller større). Alt utover 1 sider, samt vedlegg til beskrivelsen, vil ikke evalueres.</w:t>
            </w:r>
            <w:r w:rsidRPr="00AA3C3F">
              <w:rPr>
                <w:rFonts w:ascii="Arial" w:hAnsi="Arial" w:cs="Arial"/>
                <w:color w:val="000000" w:themeColor="text1"/>
              </w:rPr>
              <w:t> </w:t>
            </w:r>
            <w:r w:rsidRPr="00AA3C3F">
              <w:rPr>
                <w:color w:val="000000" w:themeColor="text1"/>
              </w:rPr>
              <w:t> </w:t>
            </w:r>
          </w:p>
          <w:p w14:paraId="217C0E5C" w14:textId="77777777" w:rsidR="00267969" w:rsidRPr="00AA3C3F" w:rsidRDefault="00267969" w:rsidP="005D76DB"/>
        </w:tc>
      </w:tr>
      <w:tr w:rsidR="005D76DB" w:rsidRPr="00AA3C3F" w14:paraId="0F778D0F" w14:textId="771803FC" w:rsidTr="005A0D78">
        <w:tc>
          <w:tcPr>
            <w:tcW w:w="817" w:type="dxa"/>
            <w:tcBorders>
              <w:top w:val="single" w:sz="4" w:space="0" w:color="auto"/>
              <w:left w:val="single" w:sz="4" w:space="0" w:color="auto"/>
              <w:bottom w:val="single" w:sz="4" w:space="0" w:color="auto"/>
              <w:right w:val="single" w:sz="4" w:space="0" w:color="auto"/>
            </w:tcBorders>
          </w:tcPr>
          <w:p w14:paraId="74EBF702" w14:textId="08943F48" w:rsidR="005D76DB" w:rsidRPr="00AA3C3F" w:rsidRDefault="00E879E5" w:rsidP="005D76DB">
            <w:pPr>
              <w:rPr>
                <w:b/>
                <w:bCs/>
              </w:rPr>
            </w:pPr>
            <w:r w:rsidRPr="00AA3C3F">
              <w:rPr>
                <w:b/>
                <w:bCs/>
              </w:rPr>
              <w:t>3.4</w:t>
            </w:r>
          </w:p>
        </w:tc>
        <w:tc>
          <w:tcPr>
            <w:tcW w:w="571" w:type="dxa"/>
            <w:tcBorders>
              <w:top w:val="single" w:sz="4" w:space="0" w:color="auto"/>
              <w:left w:val="single" w:sz="4" w:space="0" w:color="auto"/>
              <w:bottom w:val="single" w:sz="4" w:space="0" w:color="auto"/>
              <w:right w:val="single" w:sz="4" w:space="0" w:color="auto"/>
            </w:tcBorders>
            <w:hideMark/>
          </w:tcPr>
          <w:p w14:paraId="71430E77" w14:textId="42DB5F83" w:rsidR="005D76DB" w:rsidRPr="00AA3C3F" w:rsidRDefault="005D76DB" w:rsidP="005D76DB">
            <w:pPr>
              <w:rPr>
                <w:b/>
                <w:bCs/>
              </w:rPr>
            </w:pPr>
            <w:r w:rsidRPr="00AA3C3F">
              <w:rPr>
                <w:b/>
                <w:bCs/>
              </w:rPr>
              <w:t>B</w:t>
            </w:r>
          </w:p>
        </w:tc>
        <w:tc>
          <w:tcPr>
            <w:tcW w:w="5137" w:type="dxa"/>
            <w:tcBorders>
              <w:top w:val="single" w:sz="4" w:space="0" w:color="auto"/>
              <w:left w:val="single" w:sz="4" w:space="0" w:color="auto"/>
              <w:bottom w:val="single" w:sz="4" w:space="0" w:color="auto"/>
              <w:right w:val="single" w:sz="4" w:space="0" w:color="auto"/>
            </w:tcBorders>
          </w:tcPr>
          <w:p w14:paraId="550A8405" w14:textId="2CB15C13" w:rsidR="005D76DB" w:rsidRPr="00AA3C3F" w:rsidRDefault="003879DC" w:rsidP="005D76DB">
            <w:r w:rsidRPr="00AA3C3F">
              <w:t>Leverandøren bør ha en systematisk tilnærming til oppfølging av revisjonsfunn og bidra til at anbefalte forbedringstiltak blir gjennomført og gir ønsket effekt.</w:t>
            </w:r>
          </w:p>
        </w:tc>
        <w:tc>
          <w:tcPr>
            <w:tcW w:w="2762" w:type="dxa"/>
            <w:tcBorders>
              <w:top w:val="single" w:sz="4" w:space="0" w:color="auto"/>
              <w:left w:val="single" w:sz="4" w:space="0" w:color="auto"/>
              <w:bottom w:val="single" w:sz="4" w:space="0" w:color="auto"/>
              <w:right w:val="single" w:sz="4" w:space="0" w:color="auto"/>
            </w:tcBorders>
          </w:tcPr>
          <w:p w14:paraId="0DFA630E" w14:textId="77777777" w:rsidR="003879DC" w:rsidRPr="00AA3C3F" w:rsidRDefault="003879DC" w:rsidP="003879DC">
            <w:r w:rsidRPr="00AA3C3F">
              <w:t>Beskriv hvordan leverandøren vil sikre og måle at resultatene fra revisjonene blir fulgt opp.</w:t>
            </w:r>
          </w:p>
          <w:p w14:paraId="59B6B792" w14:textId="77777777" w:rsidR="003879DC" w:rsidRPr="000645D8" w:rsidRDefault="003879DC" w:rsidP="003879DC">
            <w:r w:rsidRPr="000645D8">
              <w:t>Beskrivelsen skal minimum omfatte:</w:t>
            </w:r>
          </w:p>
          <w:p w14:paraId="51AD51AD" w14:textId="77777777" w:rsidR="003879DC" w:rsidRPr="000645D8" w:rsidRDefault="003879DC" w:rsidP="003879DC">
            <w:pPr>
              <w:numPr>
                <w:ilvl w:val="0"/>
                <w:numId w:val="16"/>
              </w:numPr>
            </w:pPr>
            <w:r w:rsidRPr="000645D8">
              <w:t xml:space="preserve">hvordan anbefalinger og tiltak dokumenteres </w:t>
            </w:r>
          </w:p>
          <w:p w14:paraId="01233A6F" w14:textId="77777777" w:rsidR="003879DC" w:rsidRPr="00AA3C3F" w:rsidRDefault="003879DC" w:rsidP="003879DC">
            <w:pPr>
              <w:numPr>
                <w:ilvl w:val="0"/>
                <w:numId w:val="16"/>
              </w:numPr>
            </w:pPr>
            <w:r w:rsidRPr="00AA3C3F">
              <w:t xml:space="preserve">hvordan status for gjennomføring rapporteres til ledelsen </w:t>
            </w:r>
          </w:p>
          <w:p w14:paraId="3F856CF8" w14:textId="77777777" w:rsidR="003879DC" w:rsidRPr="00AA3C3F" w:rsidRDefault="003879DC" w:rsidP="003879DC">
            <w:pPr>
              <w:numPr>
                <w:ilvl w:val="0"/>
                <w:numId w:val="16"/>
              </w:numPr>
            </w:pPr>
            <w:r w:rsidRPr="00AA3C3F">
              <w:t>hvordan effekten av gjennomførte tiltak og revisjoner vurderes.</w:t>
            </w:r>
          </w:p>
          <w:p w14:paraId="600D61B5" w14:textId="77777777" w:rsidR="005D76DB" w:rsidRPr="00AA3C3F" w:rsidRDefault="005D76DB" w:rsidP="005D76DB"/>
          <w:p w14:paraId="7C6A5742" w14:textId="77777777" w:rsidR="003879DC" w:rsidRPr="00AA3C3F" w:rsidRDefault="003879DC" w:rsidP="003879DC">
            <w:pPr>
              <w:rPr>
                <w:color w:val="000000" w:themeColor="text1"/>
              </w:rPr>
            </w:pPr>
            <w:r w:rsidRPr="00AA3C3F">
              <w:rPr>
                <w:color w:val="000000" w:themeColor="text1"/>
              </w:rPr>
              <w:lastRenderedPageBreak/>
              <w:t>Beskrivelsen skal være på maks 1 A4-sider (inkludert bilder og tabeller, skriftstørrelse 10 punkt eller større). Alt utover 1 sider, samt vedlegg til beskrivelsen, vil ikke evalueres.</w:t>
            </w:r>
            <w:r w:rsidRPr="00AA3C3F">
              <w:rPr>
                <w:rFonts w:ascii="Arial" w:hAnsi="Arial" w:cs="Arial"/>
                <w:color w:val="000000" w:themeColor="text1"/>
              </w:rPr>
              <w:t> </w:t>
            </w:r>
            <w:r w:rsidRPr="00AA3C3F">
              <w:rPr>
                <w:color w:val="000000" w:themeColor="text1"/>
              </w:rPr>
              <w:t> </w:t>
            </w:r>
          </w:p>
          <w:p w14:paraId="6F5DE34A" w14:textId="77777777" w:rsidR="003879DC" w:rsidRPr="00AA3C3F" w:rsidRDefault="003879DC" w:rsidP="005D76DB"/>
        </w:tc>
      </w:tr>
    </w:tbl>
    <w:p w14:paraId="786B38BC" w14:textId="77777777" w:rsidR="001B4411" w:rsidRPr="00AA3C3F" w:rsidRDefault="001B4411" w:rsidP="001B4411"/>
    <w:p w14:paraId="446C7EA8" w14:textId="77777777" w:rsidR="001B4411" w:rsidRPr="00AA3C3F" w:rsidRDefault="001B4411" w:rsidP="001B4411"/>
    <w:p w14:paraId="1474E02A" w14:textId="77777777" w:rsidR="00D05069" w:rsidRPr="00AA3C3F" w:rsidRDefault="00D05069" w:rsidP="00D05069"/>
    <w:p w14:paraId="46A8028A" w14:textId="77777777" w:rsidR="00D05069" w:rsidRPr="00AA3C3F" w:rsidRDefault="00D05069" w:rsidP="00D05069"/>
    <w:p w14:paraId="574151A1" w14:textId="77777777" w:rsidR="00D05069" w:rsidRPr="00AA3C3F" w:rsidRDefault="00D05069" w:rsidP="00D05069"/>
    <w:p w14:paraId="2B2F0DB6" w14:textId="77777777" w:rsidR="00D05069" w:rsidRPr="00AA3C3F" w:rsidRDefault="00D05069" w:rsidP="00D05069"/>
    <w:p w14:paraId="4E37D043" w14:textId="77777777" w:rsidR="00D05069" w:rsidRPr="00AA3C3F" w:rsidRDefault="00D05069" w:rsidP="00D05069"/>
    <w:p w14:paraId="55415F48" w14:textId="77777777" w:rsidR="00BA48C2" w:rsidRPr="00AA3C3F" w:rsidRDefault="00BA48C2" w:rsidP="00D05069"/>
    <w:p w14:paraId="0D60000D" w14:textId="77777777" w:rsidR="00BA48C2" w:rsidRPr="00AA3C3F" w:rsidRDefault="00BA48C2" w:rsidP="00D05069"/>
    <w:p w14:paraId="7D4DD9FB" w14:textId="77777777" w:rsidR="00BA48C2" w:rsidRPr="00AA3C3F" w:rsidRDefault="00BA48C2" w:rsidP="00D05069"/>
    <w:p w14:paraId="3F44129D" w14:textId="77777777" w:rsidR="00BA48C2" w:rsidRPr="00AA3C3F" w:rsidRDefault="00BA48C2" w:rsidP="00D05069"/>
    <w:p w14:paraId="3B91EBD4" w14:textId="77777777" w:rsidR="00BA48C2" w:rsidRPr="00AA3C3F" w:rsidRDefault="00BA48C2" w:rsidP="00D05069"/>
    <w:p w14:paraId="6F23E983" w14:textId="77777777" w:rsidR="00BA48C2" w:rsidRPr="00AA3C3F" w:rsidRDefault="00BA48C2" w:rsidP="00D05069"/>
    <w:p w14:paraId="6998DD49" w14:textId="77777777" w:rsidR="00BA48C2" w:rsidRPr="00AA3C3F" w:rsidRDefault="00BA48C2" w:rsidP="00D05069"/>
    <w:p w14:paraId="224E1D92" w14:textId="77777777" w:rsidR="00BA48C2" w:rsidRPr="00AA3C3F" w:rsidRDefault="00BA48C2" w:rsidP="00D05069"/>
    <w:p w14:paraId="57B6737E" w14:textId="77777777" w:rsidR="00BA48C2" w:rsidRPr="00AA3C3F" w:rsidRDefault="00BA48C2" w:rsidP="00D05069"/>
    <w:p w14:paraId="0BFE96E8" w14:textId="77777777" w:rsidR="00BA48C2" w:rsidRPr="00AA3C3F" w:rsidRDefault="00BA48C2" w:rsidP="00D05069"/>
    <w:p w14:paraId="5015CC43" w14:textId="77777777" w:rsidR="00BA48C2" w:rsidRPr="00AA3C3F" w:rsidRDefault="00BA48C2" w:rsidP="00D05069"/>
    <w:p w14:paraId="045D5D3E" w14:textId="77777777" w:rsidR="00BA48C2" w:rsidRPr="00AA3C3F" w:rsidRDefault="00BA48C2" w:rsidP="00D05069"/>
    <w:p w14:paraId="71E3719F" w14:textId="77777777" w:rsidR="00BA48C2" w:rsidRPr="00AA3C3F" w:rsidRDefault="00BA48C2" w:rsidP="00D05069"/>
    <w:p w14:paraId="10645DD5" w14:textId="77777777" w:rsidR="00BA48C2" w:rsidRPr="00AA3C3F" w:rsidRDefault="00BA48C2" w:rsidP="00D05069"/>
    <w:p w14:paraId="727E430D" w14:textId="77777777" w:rsidR="00BA48C2" w:rsidRPr="00AA3C3F" w:rsidRDefault="00BA48C2" w:rsidP="00D05069"/>
    <w:p w14:paraId="3D07CA2E" w14:textId="77777777" w:rsidR="00BA48C2" w:rsidRPr="00AA3C3F" w:rsidRDefault="00BA48C2" w:rsidP="00D05069"/>
    <w:p w14:paraId="3DD074C7" w14:textId="77777777" w:rsidR="00BA48C2" w:rsidRPr="00AA3C3F" w:rsidRDefault="00BA48C2" w:rsidP="00D05069"/>
    <w:p w14:paraId="4A2CF13B" w14:textId="77777777" w:rsidR="00BA48C2" w:rsidRPr="00AA3C3F" w:rsidRDefault="00BA48C2" w:rsidP="00D05069"/>
    <w:p w14:paraId="62A33584" w14:textId="77777777" w:rsidR="00BA48C2" w:rsidRPr="00AA3C3F" w:rsidRDefault="00BA48C2" w:rsidP="00D05069"/>
    <w:p w14:paraId="4A3CAB64" w14:textId="77777777" w:rsidR="00BA48C2" w:rsidRPr="00AA3C3F" w:rsidRDefault="00BA48C2" w:rsidP="00D05069"/>
    <w:p w14:paraId="3ED2646C" w14:textId="77777777" w:rsidR="00BA48C2" w:rsidRPr="00AA3C3F" w:rsidRDefault="00BA48C2" w:rsidP="00D05069"/>
    <w:p w14:paraId="07834D3E" w14:textId="77777777" w:rsidR="00BA48C2" w:rsidRPr="00AA3C3F" w:rsidRDefault="00BA48C2" w:rsidP="00D05069"/>
    <w:p w14:paraId="7D193EE7" w14:textId="77777777" w:rsidR="00BA48C2" w:rsidRPr="00AA3C3F" w:rsidRDefault="00BA48C2" w:rsidP="00D05069"/>
    <w:p w14:paraId="2B2FE203" w14:textId="77777777" w:rsidR="00BA48C2" w:rsidRPr="00AA3C3F" w:rsidRDefault="00BA48C2" w:rsidP="00D05069"/>
    <w:p w14:paraId="464FC632" w14:textId="77777777" w:rsidR="00BA48C2" w:rsidRPr="00AA3C3F" w:rsidRDefault="00BA48C2" w:rsidP="00D05069"/>
    <w:p w14:paraId="4C09323F" w14:textId="77777777" w:rsidR="00BA48C2" w:rsidRPr="00AA3C3F" w:rsidRDefault="00BA48C2" w:rsidP="00D05069"/>
    <w:p w14:paraId="0F903084" w14:textId="77777777" w:rsidR="00BA48C2" w:rsidRPr="00AA3C3F" w:rsidRDefault="00BA48C2" w:rsidP="00D05069"/>
    <w:p w14:paraId="11973B89" w14:textId="77777777" w:rsidR="00D05069" w:rsidRPr="00AA3C3F" w:rsidRDefault="00D05069" w:rsidP="00D05069"/>
    <w:p w14:paraId="25829C12" w14:textId="5A6FF7DD" w:rsidR="005901B7" w:rsidRPr="00AA3C3F" w:rsidRDefault="005910A2" w:rsidP="00BF0814">
      <w:pPr>
        <w:pStyle w:val="Overskrift1"/>
      </w:pPr>
      <w:bookmarkStart w:id="1" w:name="_Toc423601666"/>
      <w:r w:rsidRPr="00AA3C3F">
        <w:t>Bilag 2</w:t>
      </w:r>
      <w:r w:rsidR="005901B7" w:rsidRPr="00AA3C3F">
        <w:t>:</w:t>
      </w:r>
      <w:r w:rsidRPr="00AA3C3F">
        <w:t xml:space="preserve"> Pro</w:t>
      </w:r>
      <w:r w:rsidR="00A04801" w:rsidRPr="00AA3C3F">
        <w:t>sedyrer for tildeling av kontrakter innenfor rammeavtalen</w:t>
      </w:r>
      <w:bookmarkEnd w:id="1"/>
    </w:p>
    <w:p w14:paraId="17F21CE4" w14:textId="77777777" w:rsidR="00C55AEB" w:rsidRPr="00AA3C3F" w:rsidRDefault="00C55AEB" w:rsidP="00B34C85">
      <w:pPr>
        <w:rPr>
          <w:rFonts w:ascii="Arial" w:hAnsi="Arial" w:cs="Arial"/>
          <w:i/>
          <w:sz w:val="20"/>
          <w:szCs w:val="20"/>
        </w:rPr>
      </w:pPr>
    </w:p>
    <w:p w14:paraId="0313B4FC" w14:textId="77777777" w:rsidR="00C655F8" w:rsidRPr="00AA3C3F" w:rsidRDefault="00627A68" w:rsidP="005901B7">
      <w:pPr>
        <w:pStyle w:val="Overskrift2"/>
      </w:pPr>
      <w:r w:rsidRPr="00AA3C3F">
        <w:t>Avtalens punkt 2.1 Tildeling av kontrakter (prosedyre for avrop)</w:t>
      </w:r>
    </w:p>
    <w:p w14:paraId="68E38025" w14:textId="77777777" w:rsidR="00BF0814" w:rsidRPr="00AA3C3F" w:rsidRDefault="00BF0814" w:rsidP="00B34C85">
      <w:pPr>
        <w:rPr>
          <w:rFonts w:ascii="Arial" w:hAnsi="Arial" w:cs="Arial"/>
        </w:rPr>
      </w:pPr>
    </w:p>
    <w:p w14:paraId="12A42CA3" w14:textId="224F3E80" w:rsidR="00BF0814" w:rsidRPr="00AA3C3F" w:rsidRDefault="00BF0814" w:rsidP="00BF0814">
      <w:pPr>
        <w:rPr>
          <w:rFonts w:ascii="Arial" w:hAnsi="Arial" w:cs="Arial"/>
        </w:rPr>
      </w:pPr>
      <w:r w:rsidRPr="00AA3C3F">
        <w:rPr>
          <w:rFonts w:ascii="Arial" w:hAnsi="Arial" w:cs="Arial"/>
        </w:rPr>
        <w:t xml:space="preserve">Bestillinger/ avrop gjennomføres i henhold til den inngåtte rammeavtalens vilkår, ved </w:t>
      </w:r>
    </w:p>
    <w:p w14:paraId="3F51230F" w14:textId="4249AD1C" w:rsidR="00BF0814" w:rsidRPr="00AA3C3F" w:rsidRDefault="00BF0814" w:rsidP="00BF0814">
      <w:pPr>
        <w:rPr>
          <w:rFonts w:ascii="Arial" w:hAnsi="Arial" w:cs="Arial"/>
        </w:rPr>
      </w:pPr>
      <w:r w:rsidRPr="00AA3C3F">
        <w:rPr>
          <w:rFonts w:ascii="Arial" w:hAnsi="Arial" w:cs="Arial"/>
        </w:rPr>
        <w:t>direkte avrop.</w:t>
      </w:r>
    </w:p>
    <w:p w14:paraId="6C83E75B" w14:textId="77777777" w:rsidR="00BF0814" w:rsidRPr="00AA3C3F" w:rsidRDefault="00BF0814" w:rsidP="00BF0814">
      <w:pPr>
        <w:rPr>
          <w:rFonts w:ascii="Arial" w:hAnsi="Arial" w:cs="Arial"/>
        </w:rPr>
      </w:pPr>
    </w:p>
    <w:p w14:paraId="26BAD8FB" w14:textId="097F4420" w:rsidR="00BF0814" w:rsidRPr="00AA3C3F" w:rsidRDefault="00BF0814" w:rsidP="00BF0814">
      <w:pPr>
        <w:rPr>
          <w:rFonts w:ascii="Arial" w:hAnsi="Arial" w:cs="Arial"/>
        </w:rPr>
      </w:pPr>
      <w:r w:rsidRPr="00AA3C3F">
        <w:rPr>
          <w:rFonts w:ascii="Arial" w:hAnsi="Arial" w:cs="Arial"/>
        </w:rPr>
        <w:lastRenderedPageBreak/>
        <w:t xml:space="preserve">Ved direkte avrop vil man opprette en avtale om </w:t>
      </w:r>
    </w:p>
    <w:p w14:paraId="6922E98D" w14:textId="1FC488A4" w:rsidR="00BF0814" w:rsidRPr="00AA3C3F" w:rsidRDefault="00BF0814" w:rsidP="00BF0814">
      <w:pPr>
        <w:rPr>
          <w:rFonts w:ascii="Arial" w:hAnsi="Arial" w:cs="Arial"/>
        </w:rPr>
      </w:pPr>
      <w:r w:rsidRPr="00AA3C3F">
        <w:rPr>
          <w:rFonts w:ascii="Arial" w:hAnsi="Arial" w:cs="Arial"/>
        </w:rPr>
        <w:t>konsulentbistand og fylle ut SSA-B enkel 202</w:t>
      </w:r>
      <w:r w:rsidR="008F33C1">
        <w:rPr>
          <w:rFonts w:ascii="Arial" w:hAnsi="Arial" w:cs="Arial"/>
        </w:rPr>
        <w:t>6</w:t>
      </w:r>
      <w:r w:rsidRPr="00AA3C3F">
        <w:rPr>
          <w:rFonts w:ascii="Arial" w:hAnsi="Arial" w:cs="Arial"/>
        </w:rPr>
        <w:t>, som ligger vedlagt som bilag 3</w:t>
      </w:r>
      <w:r w:rsidR="003811D4" w:rsidRPr="00AA3C3F">
        <w:rPr>
          <w:rFonts w:ascii="Arial" w:hAnsi="Arial" w:cs="Arial"/>
        </w:rPr>
        <w:t xml:space="preserve"> og </w:t>
      </w:r>
      <w:r w:rsidR="002856D4" w:rsidRPr="00AA3C3F">
        <w:rPr>
          <w:rFonts w:ascii="Arial" w:hAnsi="Arial" w:cs="Arial"/>
        </w:rPr>
        <w:t>Bilag 3 Vedlegg 3: Avropsskjema</w:t>
      </w:r>
      <w:r w:rsidRPr="00AA3C3F">
        <w:rPr>
          <w:rFonts w:ascii="Arial" w:hAnsi="Arial" w:cs="Arial"/>
        </w:rPr>
        <w:t xml:space="preserve">. </w:t>
      </w:r>
    </w:p>
    <w:p w14:paraId="4B063835" w14:textId="77777777" w:rsidR="003811D4" w:rsidRPr="00AA3C3F" w:rsidRDefault="003811D4" w:rsidP="00BF0814">
      <w:pPr>
        <w:rPr>
          <w:rFonts w:ascii="Arial" w:hAnsi="Arial" w:cs="Arial"/>
        </w:rPr>
      </w:pPr>
    </w:p>
    <w:p w14:paraId="7B66B44A" w14:textId="25C328F0" w:rsidR="00BF0814" w:rsidRPr="00AA3C3F" w:rsidRDefault="00BF0814" w:rsidP="00BF0814">
      <w:pPr>
        <w:rPr>
          <w:rFonts w:ascii="Arial" w:hAnsi="Arial" w:cs="Arial"/>
        </w:rPr>
      </w:pPr>
      <w:r w:rsidRPr="00AA3C3F">
        <w:rPr>
          <w:rFonts w:ascii="Arial" w:hAnsi="Arial" w:cs="Arial"/>
        </w:rPr>
        <w:t xml:space="preserve">Alle avrop vil inneholde et unikt ordrenummer, og dette skal følge alle henvendelser </w:t>
      </w:r>
    </w:p>
    <w:p w14:paraId="2E1F7491" w14:textId="77777777" w:rsidR="00BF0814" w:rsidRPr="00AA3C3F" w:rsidRDefault="00BF0814" w:rsidP="00BF0814">
      <w:pPr>
        <w:rPr>
          <w:rFonts w:ascii="Arial" w:hAnsi="Arial" w:cs="Arial"/>
        </w:rPr>
      </w:pPr>
      <w:proofErr w:type="gramStart"/>
      <w:r w:rsidRPr="00AA3C3F">
        <w:rPr>
          <w:rFonts w:ascii="Arial" w:hAnsi="Arial" w:cs="Arial"/>
        </w:rPr>
        <w:t>vedrørende</w:t>
      </w:r>
      <w:proofErr w:type="gramEnd"/>
      <w:r w:rsidRPr="00AA3C3F">
        <w:rPr>
          <w:rFonts w:ascii="Arial" w:hAnsi="Arial" w:cs="Arial"/>
        </w:rPr>
        <w:t xml:space="preserve"> saken. Bestillinger som mangler ordrenummer, skal ikke godkjennes av </w:t>
      </w:r>
    </w:p>
    <w:p w14:paraId="07C7B7EB" w14:textId="48A72BDC" w:rsidR="00BF0814" w:rsidRPr="00AA3C3F" w:rsidRDefault="00BF0814" w:rsidP="00BF0814">
      <w:pPr>
        <w:rPr>
          <w:rFonts w:ascii="Arial" w:hAnsi="Arial" w:cs="Arial"/>
        </w:rPr>
      </w:pPr>
      <w:r w:rsidRPr="00AA3C3F">
        <w:rPr>
          <w:rFonts w:ascii="Arial" w:hAnsi="Arial" w:cs="Arial"/>
        </w:rPr>
        <w:t>leverandør.</w:t>
      </w:r>
    </w:p>
    <w:p w14:paraId="66E9A646" w14:textId="77777777" w:rsidR="003811D4" w:rsidRPr="00AA3C3F" w:rsidRDefault="003811D4" w:rsidP="00BF0814">
      <w:pPr>
        <w:rPr>
          <w:rFonts w:ascii="Arial" w:hAnsi="Arial" w:cs="Arial"/>
        </w:rPr>
      </w:pPr>
    </w:p>
    <w:p w14:paraId="13E772AA" w14:textId="66690B76" w:rsidR="00BF0814" w:rsidRPr="00AA3C3F" w:rsidRDefault="00BF0814" w:rsidP="00BF0814">
      <w:pPr>
        <w:rPr>
          <w:rFonts w:ascii="Arial" w:hAnsi="Arial" w:cs="Arial"/>
        </w:rPr>
      </w:pPr>
      <w:r w:rsidRPr="00AA3C3F">
        <w:rPr>
          <w:rFonts w:ascii="Arial" w:hAnsi="Arial" w:cs="Arial"/>
        </w:rPr>
        <w:t>Avrop kan gjøres av alle som Oppdragsgiver har gitt fullmakt til å gjøre avrop.</w:t>
      </w:r>
    </w:p>
    <w:p w14:paraId="31269164" w14:textId="77777777" w:rsidR="00BF0814" w:rsidRPr="00AA3C3F" w:rsidRDefault="00BF0814" w:rsidP="00BF0814">
      <w:pPr>
        <w:rPr>
          <w:rFonts w:ascii="Arial" w:hAnsi="Arial" w:cs="Arial"/>
        </w:rPr>
      </w:pPr>
      <w:r w:rsidRPr="00AA3C3F">
        <w:rPr>
          <w:rFonts w:ascii="Arial" w:hAnsi="Arial" w:cs="Arial"/>
        </w:rPr>
        <w:t>Dersom leverandøren er usikker på om en person har fullmakt til å gjøre avrop,</w:t>
      </w:r>
    </w:p>
    <w:p w14:paraId="2FA4748F" w14:textId="77777777" w:rsidR="00BF0814" w:rsidRPr="00AA3C3F" w:rsidRDefault="00BF0814" w:rsidP="00BF0814">
      <w:pPr>
        <w:rPr>
          <w:rFonts w:ascii="Arial" w:hAnsi="Arial" w:cs="Arial"/>
        </w:rPr>
      </w:pPr>
      <w:r w:rsidRPr="00AA3C3F">
        <w:rPr>
          <w:rFonts w:ascii="Arial" w:hAnsi="Arial" w:cs="Arial"/>
        </w:rPr>
        <w:t>plikter han å undersøke med Oppdragsgiver.</w:t>
      </w:r>
    </w:p>
    <w:p w14:paraId="15A47E61" w14:textId="77777777" w:rsidR="003811D4" w:rsidRPr="00AA3C3F" w:rsidRDefault="003811D4" w:rsidP="00BF0814">
      <w:pPr>
        <w:rPr>
          <w:rFonts w:ascii="Arial" w:hAnsi="Arial" w:cs="Arial"/>
        </w:rPr>
      </w:pPr>
    </w:p>
    <w:p w14:paraId="53185383" w14:textId="2C9CC7AA" w:rsidR="00BF0814" w:rsidRPr="00AA3C3F" w:rsidRDefault="00BF0814" w:rsidP="00BF0814">
      <w:pPr>
        <w:rPr>
          <w:rFonts w:ascii="Arial" w:hAnsi="Arial" w:cs="Arial"/>
        </w:rPr>
      </w:pPr>
      <w:r w:rsidRPr="00AA3C3F">
        <w:rPr>
          <w:rFonts w:ascii="Arial" w:hAnsi="Arial" w:cs="Arial"/>
        </w:rPr>
        <w:t>Dersom avrop er gjort av en person uten fullmakt til å gjøre avrop, og leverandøren</w:t>
      </w:r>
    </w:p>
    <w:p w14:paraId="67489FF4" w14:textId="77777777" w:rsidR="00BF0814" w:rsidRPr="00AA3C3F" w:rsidRDefault="00BF0814" w:rsidP="00BF0814">
      <w:pPr>
        <w:rPr>
          <w:rFonts w:ascii="Arial" w:hAnsi="Arial" w:cs="Arial"/>
        </w:rPr>
      </w:pPr>
      <w:r w:rsidRPr="00AA3C3F">
        <w:rPr>
          <w:rFonts w:ascii="Arial" w:hAnsi="Arial" w:cs="Arial"/>
        </w:rPr>
        <w:t>skjønte eller burde ha skjønt at slik fullmakt manglet, skal avropet annulleres slik at</w:t>
      </w:r>
    </w:p>
    <w:p w14:paraId="682D4BE6" w14:textId="77777777" w:rsidR="00BF0814" w:rsidRPr="00AA3C3F" w:rsidRDefault="00BF0814" w:rsidP="00BF0814">
      <w:pPr>
        <w:rPr>
          <w:rFonts w:ascii="Arial" w:hAnsi="Arial" w:cs="Arial"/>
        </w:rPr>
      </w:pPr>
      <w:r w:rsidRPr="00AA3C3F">
        <w:rPr>
          <w:rFonts w:ascii="Arial" w:hAnsi="Arial" w:cs="Arial"/>
        </w:rPr>
        <w:t>Oppdragsgiver blir stilt som om avropet ikke var skjedd. For slike forhold bærer</w:t>
      </w:r>
    </w:p>
    <w:p w14:paraId="2CC5A4DA" w14:textId="77777777" w:rsidR="00BF0814" w:rsidRPr="00AA3C3F" w:rsidRDefault="00BF0814" w:rsidP="00BF0814">
      <w:pPr>
        <w:rPr>
          <w:rFonts w:ascii="Arial" w:hAnsi="Arial" w:cs="Arial"/>
        </w:rPr>
      </w:pPr>
      <w:r w:rsidRPr="00AA3C3F">
        <w:rPr>
          <w:rFonts w:ascii="Arial" w:hAnsi="Arial" w:cs="Arial"/>
        </w:rPr>
        <w:t xml:space="preserve">leverandøren alle kostnader. Alle fakturaer skal være knyttet opp mot et </w:t>
      </w:r>
    </w:p>
    <w:p w14:paraId="7FC38035" w14:textId="3552010F" w:rsidR="00BF0814" w:rsidRPr="00AA3C3F" w:rsidRDefault="00BF0814" w:rsidP="00BF0814">
      <w:pPr>
        <w:rPr>
          <w:rFonts w:ascii="Arial" w:hAnsi="Arial" w:cs="Arial"/>
        </w:rPr>
      </w:pPr>
      <w:r w:rsidRPr="00AA3C3F">
        <w:rPr>
          <w:rFonts w:ascii="Arial" w:hAnsi="Arial" w:cs="Arial"/>
        </w:rPr>
        <w:t>innkjøpsordrenummer for å bli betalt.</w:t>
      </w:r>
    </w:p>
    <w:p w14:paraId="3ABA1A41" w14:textId="77777777" w:rsidR="00894EB1" w:rsidRPr="00AA3C3F" w:rsidRDefault="00894EB1" w:rsidP="00B34C85">
      <w:pPr>
        <w:rPr>
          <w:rFonts w:ascii="Arial" w:hAnsi="Arial" w:cs="Arial"/>
        </w:rPr>
      </w:pPr>
    </w:p>
    <w:p w14:paraId="108DFDFE" w14:textId="77777777" w:rsidR="00C01679" w:rsidRPr="00AA3C3F" w:rsidRDefault="00C01679" w:rsidP="00B34C85">
      <w:pPr>
        <w:rPr>
          <w:rFonts w:ascii="Arial" w:hAnsi="Arial" w:cs="Arial"/>
          <w:i/>
        </w:rPr>
      </w:pPr>
      <w:r w:rsidRPr="00AA3C3F">
        <w:rPr>
          <w:rFonts w:ascii="Arial" w:hAnsi="Arial" w:cs="Arial"/>
          <w:i/>
          <w:u w:val="single"/>
        </w:rPr>
        <w:t>Rammeavtale med én leverandør</w:t>
      </w:r>
      <w:r w:rsidRPr="00AA3C3F">
        <w:rPr>
          <w:rFonts w:ascii="Arial" w:hAnsi="Arial" w:cs="Arial"/>
          <w:i/>
        </w:rPr>
        <w:t xml:space="preserve">: </w:t>
      </w:r>
    </w:p>
    <w:p w14:paraId="3255AC9A" w14:textId="77777777" w:rsidR="00430685" w:rsidRPr="00AA3C3F" w:rsidRDefault="00783660" w:rsidP="00B34C85">
      <w:pPr>
        <w:rPr>
          <w:rFonts w:ascii="Arial" w:hAnsi="Arial" w:cs="Arial"/>
        </w:rPr>
      </w:pPr>
      <w:r w:rsidRPr="00AA3C3F">
        <w:rPr>
          <w:rFonts w:ascii="Arial" w:hAnsi="Arial" w:cs="Arial"/>
        </w:rPr>
        <w:t>Tildeling av kontrakt under r</w:t>
      </w:r>
      <w:r w:rsidR="00894EB1" w:rsidRPr="00AA3C3F">
        <w:rPr>
          <w:rFonts w:ascii="Arial" w:hAnsi="Arial" w:cs="Arial"/>
        </w:rPr>
        <w:t xml:space="preserve">ammeavtale med én leverandør, tildeles på bakgrunn av </w:t>
      </w:r>
      <w:r w:rsidR="00815308" w:rsidRPr="00AA3C3F">
        <w:rPr>
          <w:rFonts w:ascii="Arial" w:hAnsi="Arial" w:cs="Arial"/>
        </w:rPr>
        <w:t>kontrakts</w:t>
      </w:r>
      <w:r w:rsidRPr="00AA3C3F">
        <w:rPr>
          <w:rFonts w:ascii="Arial" w:hAnsi="Arial" w:cs="Arial"/>
        </w:rPr>
        <w:t>vilkå</w:t>
      </w:r>
      <w:r w:rsidR="007E0AEB" w:rsidRPr="00AA3C3F">
        <w:rPr>
          <w:rFonts w:ascii="Arial" w:hAnsi="Arial" w:cs="Arial"/>
        </w:rPr>
        <w:t>rene i rammeavtalen</w:t>
      </w:r>
      <w:r w:rsidR="00784982" w:rsidRPr="00AA3C3F">
        <w:rPr>
          <w:rFonts w:ascii="Arial" w:hAnsi="Arial" w:cs="Arial"/>
        </w:rPr>
        <w:t xml:space="preserve"> og relevant(e) tildelingskontrakt(er)</w:t>
      </w:r>
      <w:r w:rsidR="007E0AEB" w:rsidRPr="00AA3C3F">
        <w:rPr>
          <w:rFonts w:ascii="Arial" w:hAnsi="Arial" w:cs="Arial"/>
        </w:rPr>
        <w:t xml:space="preserve">, eventuelt supplert med vilkår som fastsatt ved utfylling av tilbudet </w:t>
      </w:r>
      <w:r w:rsidR="00815308" w:rsidRPr="00AA3C3F">
        <w:rPr>
          <w:rFonts w:ascii="Arial" w:hAnsi="Arial" w:cs="Arial"/>
        </w:rPr>
        <w:t>(</w:t>
      </w:r>
      <w:r w:rsidR="007E0AEB" w:rsidRPr="00AA3C3F">
        <w:rPr>
          <w:rFonts w:ascii="Arial" w:hAnsi="Arial" w:cs="Arial"/>
        </w:rPr>
        <w:t xml:space="preserve">i </w:t>
      </w:r>
      <w:proofErr w:type="gramStart"/>
      <w:r w:rsidR="007E0AEB" w:rsidRPr="00AA3C3F">
        <w:rPr>
          <w:rFonts w:ascii="Arial" w:hAnsi="Arial" w:cs="Arial"/>
        </w:rPr>
        <w:t>medhold av</w:t>
      </w:r>
      <w:proofErr w:type="gramEnd"/>
      <w:r w:rsidR="007E0AEB" w:rsidRPr="00AA3C3F">
        <w:rPr>
          <w:rFonts w:ascii="Arial" w:hAnsi="Arial" w:cs="Arial"/>
        </w:rPr>
        <w:t xml:space="preserve"> </w:t>
      </w:r>
      <w:r w:rsidR="00815308" w:rsidRPr="00AA3C3F">
        <w:rPr>
          <w:rFonts w:ascii="Arial" w:hAnsi="Arial" w:cs="Arial"/>
        </w:rPr>
        <w:t xml:space="preserve">bestemmelsen(e) i </w:t>
      </w:r>
      <w:r w:rsidR="004459C6" w:rsidRPr="00AA3C3F">
        <w:rPr>
          <w:rFonts w:ascii="Arial" w:hAnsi="Arial" w:cs="Arial"/>
        </w:rPr>
        <w:t>f</w:t>
      </w:r>
      <w:r w:rsidR="00815308" w:rsidRPr="00AA3C3F">
        <w:rPr>
          <w:rFonts w:ascii="Arial" w:hAnsi="Arial" w:cs="Arial"/>
        </w:rPr>
        <w:t>orskrift om offentlige anskaffelser om rammeavtale med én leverandør)</w:t>
      </w:r>
      <w:r w:rsidR="004459C6" w:rsidRPr="00AA3C3F">
        <w:rPr>
          <w:rFonts w:ascii="Arial" w:hAnsi="Arial" w:cs="Arial"/>
        </w:rPr>
        <w:t>.</w:t>
      </w:r>
    </w:p>
    <w:p w14:paraId="22DE59CD" w14:textId="77777777" w:rsidR="00627A68" w:rsidRPr="00AA3C3F" w:rsidRDefault="00627A68" w:rsidP="00B34C85">
      <w:pPr>
        <w:rPr>
          <w:rFonts w:ascii="Arial" w:hAnsi="Arial" w:cs="Arial"/>
          <w:i/>
          <w:sz w:val="20"/>
          <w:szCs w:val="20"/>
        </w:rPr>
      </w:pPr>
    </w:p>
    <w:p w14:paraId="4727D82D" w14:textId="77777777" w:rsidR="005910A2" w:rsidRPr="00AA3C3F" w:rsidRDefault="005910A2" w:rsidP="00B34C85">
      <w:pPr>
        <w:rPr>
          <w:rFonts w:ascii="Arial" w:hAnsi="Arial" w:cs="Arial"/>
        </w:rPr>
      </w:pPr>
    </w:p>
    <w:p w14:paraId="6DAD6FFD" w14:textId="77777777" w:rsidR="00461C57" w:rsidRPr="00AA3C3F" w:rsidRDefault="00461C57" w:rsidP="00F54B88">
      <w:pPr>
        <w:pStyle w:val="Overskrift1"/>
      </w:pPr>
      <w:bookmarkStart w:id="2" w:name="_Toc423601667"/>
    </w:p>
    <w:p w14:paraId="01A2735C" w14:textId="77777777" w:rsidR="00461C57" w:rsidRPr="00AA3C3F" w:rsidRDefault="00461C57" w:rsidP="00F54B88">
      <w:pPr>
        <w:pStyle w:val="Overskrift1"/>
      </w:pPr>
    </w:p>
    <w:p w14:paraId="6592CCC5" w14:textId="77777777" w:rsidR="00461C57" w:rsidRPr="00AA3C3F" w:rsidRDefault="00461C57" w:rsidP="00F54B88">
      <w:pPr>
        <w:pStyle w:val="Overskrift1"/>
      </w:pPr>
    </w:p>
    <w:p w14:paraId="1C89A7A4" w14:textId="77777777" w:rsidR="00461C57" w:rsidRPr="00AA3C3F" w:rsidRDefault="00461C57" w:rsidP="00F54B88">
      <w:pPr>
        <w:pStyle w:val="Overskrift1"/>
      </w:pPr>
    </w:p>
    <w:p w14:paraId="22184E09" w14:textId="77777777" w:rsidR="00461C57" w:rsidRPr="00AA3C3F" w:rsidRDefault="00461C57" w:rsidP="00F54B88">
      <w:pPr>
        <w:pStyle w:val="Overskrift1"/>
      </w:pPr>
    </w:p>
    <w:p w14:paraId="7007306A" w14:textId="77777777" w:rsidR="00461C57" w:rsidRPr="00AA3C3F" w:rsidRDefault="00461C57" w:rsidP="00F54B88">
      <w:pPr>
        <w:pStyle w:val="Overskrift1"/>
      </w:pPr>
    </w:p>
    <w:p w14:paraId="5177EB2D" w14:textId="77777777" w:rsidR="00461C57" w:rsidRPr="00AA3C3F" w:rsidRDefault="00461C57" w:rsidP="00F54B88">
      <w:pPr>
        <w:pStyle w:val="Overskrift1"/>
      </w:pPr>
    </w:p>
    <w:p w14:paraId="2DDBE473" w14:textId="77777777" w:rsidR="00461C57" w:rsidRPr="00AA3C3F" w:rsidRDefault="00461C57" w:rsidP="00F54B88">
      <w:pPr>
        <w:pStyle w:val="Overskrift1"/>
      </w:pPr>
    </w:p>
    <w:p w14:paraId="5CDD411A" w14:textId="77777777" w:rsidR="00461C57" w:rsidRDefault="00461C57" w:rsidP="00F54B88">
      <w:pPr>
        <w:pStyle w:val="Overskrift1"/>
      </w:pPr>
    </w:p>
    <w:p w14:paraId="06F3830C" w14:textId="77777777" w:rsidR="008F33C1" w:rsidRDefault="008F33C1" w:rsidP="008F33C1"/>
    <w:p w14:paraId="121B759B" w14:textId="77777777" w:rsidR="008F33C1" w:rsidRDefault="008F33C1" w:rsidP="008F33C1"/>
    <w:p w14:paraId="2E31FF42" w14:textId="77777777" w:rsidR="008F33C1" w:rsidRDefault="008F33C1" w:rsidP="008F33C1"/>
    <w:p w14:paraId="2DF8F875" w14:textId="77777777" w:rsidR="008F33C1" w:rsidRDefault="008F33C1" w:rsidP="008F33C1"/>
    <w:p w14:paraId="0905DC13" w14:textId="77777777" w:rsidR="008F33C1" w:rsidRDefault="008F33C1" w:rsidP="008F33C1"/>
    <w:p w14:paraId="0CA283AA" w14:textId="77777777" w:rsidR="008F33C1" w:rsidRDefault="008F33C1" w:rsidP="008F33C1"/>
    <w:p w14:paraId="4EF4CB99" w14:textId="77777777" w:rsidR="008F33C1" w:rsidRDefault="008F33C1" w:rsidP="008F33C1"/>
    <w:p w14:paraId="747F8DF6" w14:textId="77777777" w:rsidR="008F33C1" w:rsidRDefault="008F33C1" w:rsidP="008F33C1"/>
    <w:p w14:paraId="0AD307F9" w14:textId="77777777" w:rsidR="008F33C1" w:rsidRDefault="008F33C1" w:rsidP="008F33C1"/>
    <w:p w14:paraId="3529C67B" w14:textId="77777777" w:rsidR="008F33C1" w:rsidRPr="008F33C1" w:rsidRDefault="008F33C1" w:rsidP="008F33C1"/>
    <w:p w14:paraId="31302C2E" w14:textId="77777777" w:rsidR="00461C57" w:rsidRPr="00AA3C3F" w:rsidRDefault="00461C57" w:rsidP="00F54B88">
      <w:pPr>
        <w:pStyle w:val="Overskrift1"/>
      </w:pPr>
    </w:p>
    <w:p w14:paraId="614C765A" w14:textId="77777777" w:rsidR="00461C57" w:rsidRPr="00AA3C3F" w:rsidRDefault="00461C57" w:rsidP="00F54B88">
      <w:pPr>
        <w:pStyle w:val="Overskrift1"/>
      </w:pPr>
    </w:p>
    <w:p w14:paraId="3E396494" w14:textId="201BB070" w:rsidR="00B34C85" w:rsidRPr="00AA3C3F" w:rsidRDefault="005910A2" w:rsidP="00F54B88">
      <w:pPr>
        <w:pStyle w:val="Overskrift1"/>
      </w:pPr>
      <w:r w:rsidRPr="00AA3C3F">
        <w:lastRenderedPageBreak/>
        <w:t>Bilag 3</w:t>
      </w:r>
      <w:r w:rsidR="00B13BCA" w:rsidRPr="00AA3C3F">
        <w:t>:</w:t>
      </w:r>
      <w:r w:rsidRPr="00AA3C3F">
        <w:t xml:space="preserve"> A</w:t>
      </w:r>
      <w:r w:rsidR="00033CBC" w:rsidRPr="00AA3C3F">
        <w:t>vtalevilkår for kontrakter som kan tildeles innenfor rammeavtalen med utfylte bilag</w:t>
      </w:r>
      <w:bookmarkEnd w:id="2"/>
    </w:p>
    <w:p w14:paraId="3AD44A72" w14:textId="77777777" w:rsidR="005910A2" w:rsidRPr="00AA3C3F" w:rsidRDefault="005910A2" w:rsidP="005910A2">
      <w:pPr>
        <w:rPr>
          <w:rFonts w:ascii="Arial" w:hAnsi="Arial" w:cs="Arial"/>
          <w:i/>
          <w:sz w:val="20"/>
          <w:szCs w:val="20"/>
        </w:rPr>
      </w:pPr>
    </w:p>
    <w:p w14:paraId="7D38D898" w14:textId="77777777" w:rsidR="004459C6" w:rsidRPr="00AA3C3F" w:rsidRDefault="00033CBC" w:rsidP="005910A2">
      <w:pPr>
        <w:rPr>
          <w:rFonts w:ascii="Arial" w:hAnsi="Arial" w:cs="Arial"/>
        </w:rPr>
      </w:pPr>
      <w:r w:rsidRPr="00AA3C3F">
        <w:rPr>
          <w:rFonts w:ascii="Arial" w:hAnsi="Arial" w:cs="Arial"/>
        </w:rPr>
        <w:t>Kunden</w:t>
      </w:r>
      <w:r w:rsidR="009F72ED" w:rsidRPr="00AA3C3F">
        <w:rPr>
          <w:rFonts w:ascii="Arial" w:hAnsi="Arial" w:cs="Arial"/>
        </w:rPr>
        <w:t xml:space="preserve"> skal i bilag 3</w:t>
      </w:r>
      <w:r w:rsidR="00175B9B" w:rsidRPr="00AA3C3F">
        <w:rPr>
          <w:rFonts w:ascii="Arial" w:hAnsi="Arial" w:cs="Arial"/>
        </w:rPr>
        <w:t xml:space="preserve"> angi avtalevilkår for avropene. Dette gjøres ved å </w:t>
      </w:r>
      <w:r w:rsidR="00A5499C" w:rsidRPr="00AA3C3F">
        <w:rPr>
          <w:rFonts w:ascii="Arial" w:hAnsi="Arial" w:cs="Arial"/>
        </w:rPr>
        <w:t xml:space="preserve">krysse av for hvilke avtaler som skal benyttes </w:t>
      </w:r>
      <w:r w:rsidR="00FA3400" w:rsidRPr="00AA3C3F">
        <w:rPr>
          <w:rFonts w:ascii="Arial" w:hAnsi="Arial" w:cs="Arial"/>
        </w:rPr>
        <w:t xml:space="preserve">ved </w:t>
      </w:r>
      <w:r w:rsidR="00A5499C" w:rsidRPr="00AA3C3F">
        <w:rPr>
          <w:rFonts w:ascii="Arial" w:hAnsi="Arial" w:cs="Arial"/>
        </w:rPr>
        <w:t>avrop</w:t>
      </w:r>
      <w:r w:rsidR="00FA3400" w:rsidRPr="00AA3C3F">
        <w:rPr>
          <w:rFonts w:ascii="Arial" w:hAnsi="Arial" w:cs="Arial"/>
        </w:rPr>
        <w:t>, eventuelt ved å legge ved den enkelte avtale</w:t>
      </w:r>
      <w:r w:rsidR="00303B4C" w:rsidRPr="00AA3C3F">
        <w:rPr>
          <w:rFonts w:ascii="Arial" w:hAnsi="Arial" w:cs="Arial"/>
        </w:rPr>
        <w:t>.</w:t>
      </w:r>
      <w:r w:rsidR="00175B9B" w:rsidRPr="00AA3C3F">
        <w:rPr>
          <w:rFonts w:ascii="Arial" w:hAnsi="Arial" w:cs="Arial"/>
        </w:rPr>
        <w:t xml:space="preserve"> </w:t>
      </w:r>
      <w:r w:rsidR="00A5499C" w:rsidRPr="00AA3C3F">
        <w:rPr>
          <w:rFonts w:ascii="Arial" w:hAnsi="Arial" w:cs="Arial"/>
        </w:rPr>
        <w:t xml:space="preserve">I eksempelet nedenfor er SSA-avtalene listet opp, men det kan også være andre </w:t>
      </w:r>
      <w:r w:rsidR="00175B9B" w:rsidRPr="00AA3C3F">
        <w:rPr>
          <w:rFonts w:ascii="Arial" w:hAnsi="Arial" w:cs="Arial"/>
        </w:rPr>
        <w:t>relevante</w:t>
      </w:r>
      <w:r w:rsidR="00A5499C" w:rsidRPr="00AA3C3F">
        <w:rPr>
          <w:rFonts w:ascii="Arial" w:hAnsi="Arial" w:cs="Arial"/>
        </w:rPr>
        <w:t xml:space="preserve"> avtaler</w:t>
      </w:r>
      <w:r w:rsidR="00175B9B" w:rsidRPr="00AA3C3F">
        <w:rPr>
          <w:rFonts w:ascii="Arial" w:hAnsi="Arial" w:cs="Arial"/>
        </w:rPr>
        <w:t xml:space="preserve"> tilpasset den aktuelle </w:t>
      </w:r>
      <w:r w:rsidR="00303B4C" w:rsidRPr="00AA3C3F">
        <w:rPr>
          <w:rFonts w:ascii="Arial" w:hAnsi="Arial" w:cs="Arial"/>
        </w:rPr>
        <w:t>anskaffelse</w:t>
      </w:r>
      <w:r w:rsidR="00A5499C" w:rsidRPr="00AA3C3F">
        <w:rPr>
          <w:rFonts w:ascii="Arial" w:hAnsi="Arial" w:cs="Arial"/>
        </w:rPr>
        <w:t xml:space="preserve">. Bilagene vil </w:t>
      </w:r>
      <w:r w:rsidR="00FA3400" w:rsidRPr="00AA3C3F">
        <w:rPr>
          <w:rFonts w:ascii="Arial" w:hAnsi="Arial" w:cs="Arial"/>
        </w:rPr>
        <w:t xml:space="preserve">normalt </w:t>
      </w:r>
      <w:r w:rsidR="00A5499C" w:rsidRPr="00AA3C3F">
        <w:rPr>
          <w:rFonts w:ascii="Arial" w:hAnsi="Arial" w:cs="Arial"/>
        </w:rPr>
        <w:t>måtte fylles ut for det enkelte avrop</w:t>
      </w:r>
      <w:r w:rsidR="00303B4C" w:rsidRPr="00AA3C3F">
        <w:rPr>
          <w:rFonts w:ascii="Arial" w:hAnsi="Arial" w:cs="Arial"/>
        </w:rPr>
        <w:t>et</w:t>
      </w:r>
      <w:r w:rsidR="00A5499C" w:rsidRPr="00AA3C3F">
        <w:rPr>
          <w:rFonts w:ascii="Arial" w:hAnsi="Arial" w:cs="Arial"/>
        </w:rPr>
        <w:t xml:space="preserve">, men det som er generisk for alle avrop kan med fordel fylles ut </w:t>
      </w:r>
      <w:r w:rsidR="00303B4C" w:rsidRPr="00AA3C3F">
        <w:rPr>
          <w:rFonts w:ascii="Arial" w:hAnsi="Arial" w:cs="Arial"/>
        </w:rPr>
        <w:t>allerede ved utlysningen av rammeavtalen.</w:t>
      </w:r>
    </w:p>
    <w:p w14:paraId="08DA2F9D" w14:textId="77777777" w:rsidR="00B34C85" w:rsidRPr="00AA3C3F" w:rsidRDefault="00B34C85" w:rsidP="00B34C85">
      <w:pPr>
        <w:rPr>
          <w:rFonts w:ascii="Arial" w:hAnsi="Arial" w:cs="Arial"/>
        </w:rPr>
      </w:pPr>
    </w:p>
    <w:p w14:paraId="35615F32" w14:textId="77777777" w:rsidR="00753975" w:rsidRPr="00AA3C3F" w:rsidRDefault="00753975" w:rsidP="00B34C85">
      <w:pPr>
        <w:rPr>
          <w:rFonts w:ascii="Arial" w:hAnsi="Arial" w:cs="Arial"/>
        </w:rPr>
      </w:pPr>
    </w:p>
    <w:p w14:paraId="738DCDBD" w14:textId="77777777" w:rsidR="00B13BCA" w:rsidRPr="00AA3C3F" w:rsidRDefault="00F54B88" w:rsidP="00B13BCA">
      <w:pPr>
        <w:rPr>
          <w:rFonts w:ascii="Arial" w:hAnsi="Arial" w:cs="Arial"/>
        </w:rPr>
      </w:pPr>
      <w:r w:rsidRPr="00AA3C3F">
        <w:rPr>
          <w:rFonts w:ascii="Arial" w:hAnsi="Arial" w:cs="Arial"/>
        </w:rPr>
        <w:t>K</w:t>
      </w:r>
      <w:r w:rsidR="00B13BCA" w:rsidRPr="00AA3C3F">
        <w:rPr>
          <w:rFonts w:ascii="Arial" w:hAnsi="Arial" w:cs="Arial"/>
        </w:rPr>
        <w:t xml:space="preserve">ryss av </w:t>
      </w:r>
      <w:r w:rsidR="003B5640" w:rsidRPr="00AA3C3F">
        <w:rPr>
          <w:rFonts w:ascii="Arial" w:hAnsi="Arial" w:cs="Arial"/>
        </w:rPr>
        <w:t>for relevant(e) avtale(r):</w:t>
      </w:r>
    </w:p>
    <w:p w14:paraId="221ABDEE" w14:textId="77777777" w:rsidR="00F54B88" w:rsidRPr="00AA3C3F" w:rsidRDefault="00F54B88" w:rsidP="00B13BCA">
      <w:pPr>
        <w:rPr>
          <w:rFonts w:ascii="Arial" w:hAnsi="Arial" w:cs="Arial"/>
          <w:sz w:val="20"/>
          <w:szCs w:val="20"/>
        </w:rPr>
      </w:pPr>
    </w:p>
    <w:p w14:paraId="76F50715" w14:textId="77777777" w:rsidR="00B13BCA" w:rsidRPr="00AA3C3F"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rsidRPr="00AA3C3F" w14:paraId="303D35FE" w14:textId="77777777" w:rsidTr="00A00021">
        <w:trPr>
          <w:trHeight w:val="248"/>
        </w:trPr>
        <w:tc>
          <w:tcPr>
            <w:tcW w:w="1038" w:type="dxa"/>
            <w:shd w:val="clear" w:color="auto" w:fill="FFFFFF"/>
          </w:tcPr>
          <w:p w14:paraId="311DB69A" w14:textId="77777777" w:rsidR="00B13BCA" w:rsidRPr="00AA3C3F" w:rsidRDefault="00B13BCA" w:rsidP="00A00021">
            <w:pPr>
              <w:rPr>
                <w:rFonts w:ascii="Arial" w:hAnsi="Arial" w:cs="Arial"/>
                <w:b/>
                <w:sz w:val="20"/>
                <w:szCs w:val="20"/>
              </w:rPr>
            </w:pPr>
          </w:p>
        </w:tc>
        <w:tc>
          <w:tcPr>
            <w:tcW w:w="5260" w:type="dxa"/>
            <w:shd w:val="clear" w:color="auto" w:fill="FFFFFF"/>
          </w:tcPr>
          <w:p w14:paraId="5BF30317" w14:textId="77777777" w:rsidR="00B13BCA" w:rsidRPr="00AA3C3F" w:rsidRDefault="00B13BCA" w:rsidP="00A00021">
            <w:pPr>
              <w:rPr>
                <w:rFonts w:ascii="Arial" w:hAnsi="Arial" w:cs="Arial"/>
                <w:b/>
                <w:sz w:val="20"/>
                <w:szCs w:val="20"/>
              </w:rPr>
            </w:pPr>
            <w:r w:rsidRPr="00AA3C3F">
              <w:rPr>
                <w:rFonts w:ascii="Arial" w:hAnsi="Arial" w:cs="Arial"/>
                <w:b/>
                <w:sz w:val="20"/>
                <w:szCs w:val="20"/>
              </w:rPr>
              <w:t>Avtale</w:t>
            </w:r>
          </w:p>
        </w:tc>
        <w:tc>
          <w:tcPr>
            <w:tcW w:w="1002" w:type="dxa"/>
            <w:shd w:val="clear" w:color="auto" w:fill="FFFFFF"/>
          </w:tcPr>
          <w:p w14:paraId="14CA7EB2" w14:textId="77777777" w:rsidR="00B13BCA" w:rsidRPr="00AA3C3F" w:rsidRDefault="00B13BCA" w:rsidP="00A00021">
            <w:pPr>
              <w:rPr>
                <w:rFonts w:ascii="Arial" w:hAnsi="Arial" w:cs="Arial"/>
                <w:b/>
                <w:sz w:val="20"/>
                <w:szCs w:val="20"/>
              </w:rPr>
            </w:pPr>
            <w:r w:rsidRPr="00AA3C3F">
              <w:rPr>
                <w:rFonts w:ascii="Arial" w:hAnsi="Arial" w:cs="Arial"/>
                <w:b/>
                <w:sz w:val="20"/>
                <w:szCs w:val="20"/>
              </w:rPr>
              <w:t>Utgiver</w:t>
            </w:r>
          </w:p>
        </w:tc>
        <w:tc>
          <w:tcPr>
            <w:tcW w:w="1134" w:type="dxa"/>
            <w:shd w:val="clear" w:color="auto" w:fill="FFFFFF"/>
          </w:tcPr>
          <w:p w14:paraId="376B3760" w14:textId="77777777" w:rsidR="00B13BCA" w:rsidRPr="00AA3C3F" w:rsidRDefault="00B13BCA" w:rsidP="00A00021">
            <w:pPr>
              <w:rPr>
                <w:rFonts w:ascii="Arial" w:hAnsi="Arial" w:cs="Arial"/>
                <w:b/>
                <w:sz w:val="20"/>
                <w:szCs w:val="20"/>
              </w:rPr>
            </w:pPr>
            <w:r w:rsidRPr="00AA3C3F">
              <w:rPr>
                <w:rFonts w:ascii="Arial" w:hAnsi="Arial" w:cs="Arial"/>
                <w:b/>
                <w:sz w:val="20"/>
                <w:szCs w:val="20"/>
              </w:rPr>
              <w:t>Versjon</w:t>
            </w:r>
          </w:p>
        </w:tc>
        <w:tc>
          <w:tcPr>
            <w:tcW w:w="1275" w:type="dxa"/>
            <w:shd w:val="clear" w:color="auto" w:fill="FFFFFF"/>
          </w:tcPr>
          <w:p w14:paraId="27382702" w14:textId="77777777" w:rsidR="00B13BCA" w:rsidRPr="00AA3C3F" w:rsidRDefault="00B13BCA" w:rsidP="00A00021">
            <w:pPr>
              <w:rPr>
                <w:rFonts w:ascii="Arial" w:hAnsi="Arial" w:cs="Arial"/>
                <w:b/>
                <w:sz w:val="20"/>
                <w:szCs w:val="20"/>
              </w:rPr>
            </w:pPr>
            <w:r w:rsidRPr="00AA3C3F">
              <w:rPr>
                <w:rFonts w:ascii="Arial" w:hAnsi="Arial" w:cs="Arial"/>
                <w:b/>
                <w:sz w:val="20"/>
                <w:szCs w:val="20"/>
              </w:rPr>
              <w:t>Valgt(e) tildelings-kontrakt(er)</w:t>
            </w:r>
          </w:p>
        </w:tc>
      </w:tr>
      <w:tr w:rsidR="00B13BCA" w:rsidRPr="00AA3C3F" w14:paraId="23895AD4" w14:textId="77777777" w:rsidTr="00A00021">
        <w:trPr>
          <w:trHeight w:val="407"/>
        </w:trPr>
        <w:tc>
          <w:tcPr>
            <w:tcW w:w="1038" w:type="dxa"/>
          </w:tcPr>
          <w:p w14:paraId="3DE215CB" w14:textId="77777777" w:rsidR="00B13BCA" w:rsidRPr="00AA3C3F" w:rsidRDefault="00B13BCA" w:rsidP="00A00021">
            <w:pPr>
              <w:rPr>
                <w:rFonts w:ascii="Arial" w:hAnsi="Arial" w:cs="Arial"/>
                <w:sz w:val="20"/>
                <w:szCs w:val="20"/>
              </w:rPr>
            </w:pPr>
            <w:r w:rsidRPr="00AA3C3F">
              <w:rPr>
                <w:rFonts w:ascii="Arial" w:hAnsi="Arial" w:cs="Arial"/>
                <w:sz w:val="20"/>
                <w:szCs w:val="20"/>
              </w:rPr>
              <w:t>SSA-B</w:t>
            </w:r>
          </w:p>
        </w:tc>
        <w:tc>
          <w:tcPr>
            <w:tcW w:w="5260" w:type="dxa"/>
          </w:tcPr>
          <w:p w14:paraId="256AE47D" w14:textId="77777777" w:rsidR="00B13BCA" w:rsidRPr="00AA3C3F" w:rsidRDefault="00B13BCA" w:rsidP="00A00021">
            <w:pPr>
              <w:rPr>
                <w:rFonts w:ascii="Arial" w:hAnsi="Arial" w:cs="Arial"/>
                <w:sz w:val="20"/>
                <w:szCs w:val="20"/>
              </w:rPr>
            </w:pPr>
            <w:r w:rsidRPr="00AA3C3F">
              <w:rPr>
                <w:rFonts w:ascii="Arial" w:hAnsi="Arial" w:cs="Arial"/>
                <w:sz w:val="20"/>
                <w:szCs w:val="20"/>
              </w:rPr>
              <w:t>Bistandsavtalen, avtale om bistand fra Konsulent</w:t>
            </w:r>
          </w:p>
        </w:tc>
        <w:tc>
          <w:tcPr>
            <w:tcW w:w="1002" w:type="dxa"/>
          </w:tcPr>
          <w:p w14:paraId="10CC5DCA" w14:textId="77777777" w:rsidR="00B13BCA" w:rsidRPr="00AA3C3F" w:rsidRDefault="00B13BCA" w:rsidP="00A00021">
            <w:pPr>
              <w:rPr>
                <w:rFonts w:ascii="Arial" w:hAnsi="Arial" w:cs="Arial"/>
                <w:sz w:val="20"/>
                <w:szCs w:val="20"/>
              </w:rPr>
            </w:pPr>
            <w:proofErr w:type="spellStart"/>
            <w:r w:rsidRPr="00AA3C3F">
              <w:rPr>
                <w:rFonts w:ascii="Arial" w:hAnsi="Arial" w:cs="Arial"/>
                <w:sz w:val="20"/>
                <w:szCs w:val="20"/>
              </w:rPr>
              <w:t>Difi</w:t>
            </w:r>
            <w:proofErr w:type="spellEnd"/>
          </w:p>
        </w:tc>
        <w:tc>
          <w:tcPr>
            <w:tcW w:w="1134" w:type="dxa"/>
          </w:tcPr>
          <w:p w14:paraId="0B36C1B6" w14:textId="7AE5C341" w:rsidR="00B13BCA" w:rsidRPr="00AA3C3F" w:rsidRDefault="00AD6626" w:rsidP="00A00021">
            <w:pPr>
              <w:rPr>
                <w:rFonts w:ascii="Arial" w:hAnsi="Arial" w:cs="Arial"/>
                <w:sz w:val="20"/>
                <w:szCs w:val="20"/>
              </w:rPr>
            </w:pPr>
            <w:r w:rsidRPr="00AA3C3F">
              <w:rPr>
                <w:rFonts w:ascii="Arial" w:hAnsi="Arial" w:cs="Arial"/>
                <w:sz w:val="20"/>
                <w:szCs w:val="20"/>
              </w:rPr>
              <w:t>Desember 20</w:t>
            </w:r>
            <w:r w:rsidR="008F33C1">
              <w:rPr>
                <w:rFonts w:ascii="Arial" w:hAnsi="Arial" w:cs="Arial"/>
                <w:sz w:val="20"/>
                <w:szCs w:val="20"/>
              </w:rPr>
              <w:t>26</w:t>
            </w:r>
          </w:p>
        </w:tc>
        <w:tc>
          <w:tcPr>
            <w:tcW w:w="1275" w:type="dxa"/>
          </w:tcPr>
          <w:p w14:paraId="4EB226DA" w14:textId="1E0C4398" w:rsidR="00B13BCA" w:rsidRPr="00AA3C3F" w:rsidRDefault="00A060D2" w:rsidP="00A00021">
            <w:pPr>
              <w:rPr>
                <w:rFonts w:ascii="Arial" w:hAnsi="Arial" w:cs="Arial"/>
                <w:sz w:val="20"/>
                <w:szCs w:val="20"/>
              </w:rPr>
            </w:pPr>
            <w:proofErr w:type="spellStart"/>
            <w:r w:rsidRPr="00AA3C3F">
              <w:rPr>
                <w:rFonts w:ascii="Arial" w:hAnsi="Arial" w:cs="Arial"/>
                <w:sz w:val="20"/>
                <w:szCs w:val="20"/>
              </w:rPr>
              <w:t>X</w:t>
            </w:r>
            <w:proofErr w:type="spellEnd"/>
          </w:p>
        </w:tc>
      </w:tr>
    </w:tbl>
    <w:p w14:paraId="4BDF24FD" w14:textId="77777777" w:rsidR="004459C6" w:rsidRPr="00AA3C3F" w:rsidRDefault="004459C6" w:rsidP="002E12F6">
      <w:pPr>
        <w:rPr>
          <w:rFonts w:ascii="Arial" w:hAnsi="Arial" w:cs="Arial"/>
          <w:b/>
        </w:rPr>
      </w:pPr>
    </w:p>
    <w:p w14:paraId="5F6F558E" w14:textId="77777777" w:rsidR="00A1044A" w:rsidRPr="00AA3C3F" w:rsidRDefault="00A1044A" w:rsidP="00A1044A">
      <w:pPr>
        <w:rPr>
          <w:rFonts w:ascii="Arial" w:hAnsi="Arial" w:cs="Arial"/>
          <w:b/>
        </w:rPr>
      </w:pPr>
    </w:p>
    <w:p w14:paraId="4D321E13" w14:textId="77777777" w:rsidR="000D2D03" w:rsidRPr="00AA3C3F" w:rsidRDefault="000D2D03" w:rsidP="00A1044A">
      <w:pPr>
        <w:rPr>
          <w:rFonts w:ascii="Arial" w:hAnsi="Arial" w:cs="Arial"/>
          <w:b/>
        </w:rPr>
      </w:pPr>
    </w:p>
    <w:p w14:paraId="16B8918D" w14:textId="77777777" w:rsidR="000D2D03" w:rsidRPr="00AA3C3F" w:rsidRDefault="000D2D03" w:rsidP="00B34C85">
      <w:pPr>
        <w:rPr>
          <w:rFonts w:ascii="Arial" w:hAnsi="Arial" w:cs="Arial"/>
          <w:b/>
        </w:rPr>
      </w:pPr>
    </w:p>
    <w:p w14:paraId="41B48F1C" w14:textId="77777777" w:rsidR="00B34C85" w:rsidRPr="00AA3C3F" w:rsidRDefault="00B34C85" w:rsidP="00B34C85">
      <w:pPr>
        <w:rPr>
          <w:rFonts w:ascii="Arial" w:hAnsi="Arial" w:cs="Arial"/>
        </w:rPr>
      </w:pPr>
      <w:r w:rsidRPr="00AA3C3F">
        <w:rPr>
          <w:rFonts w:ascii="Arial" w:hAnsi="Arial" w:cs="Arial"/>
          <w:b/>
        </w:rPr>
        <w:br w:type="page"/>
      </w:r>
    </w:p>
    <w:p w14:paraId="46E30A8D" w14:textId="77777777" w:rsidR="00B34C85" w:rsidRPr="00AA3C3F" w:rsidRDefault="00F11849" w:rsidP="00F54B88">
      <w:pPr>
        <w:pStyle w:val="Overskrift1"/>
      </w:pPr>
      <w:bookmarkStart w:id="3" w:name="_Toc423601668"/>
      <w:r w:rsidRPr="00AA3C3F">
        <w:lastRenderedPageBreak/>
        <w:t>Bilag 4</w:t>
      </w:r>
      <w:r w:rsidR="00F54B88" w:rsidRPr="00AA3C3F">
        <w:t>:</w:t>
      </w:r>
      <w:r w:rsidRPr="00AA3C3F">
        <w:t xml:space="preserve"> </w:t>
      </w:r>
      <w:r w:rsidR="00502CF0" w:rsidRPr="00AA3C3F">
        <w:t>Administrative bestemmelser</w:t>
      </w:r>
      <w:bookmarkEnd w:id="3"/>
    </w:p>
    <w:p w14:paraId="6A903742" w14:textId="77777777" w:rsidR="006B03CD" w:rsidRPr="00AA3C3F" w:rsidRDefault="006B03CD" w:rsidP="006B03CD"/>
    <w:p w14:paraId="7AE243F8" w14:textId="77777777" w:rsidR="00502CF0" w:rsidRPr="00AA3C3F" w:rsidRDefault="00502CF0" w:rsidP="00F54B88">
      <w:pPr>
        <w:pStyle w:val="Overskrift2"/>
      </w:pPr>
      <w:r w:rsidRPr="00AA3C3F">
        <w:t>Avtalens punkt 1.3 Varighet og oppsigelse – opsjon på forlengelse</w:t>
      </w:r>
    </w:p>
    <w:p w14:paraId="56B7DEA0" w14:textId="77777777" w:rsidR="006B03CD" w:rsidRPr="00AA3C3F" w:rsidRDefault="006B03CD" w:rsidP="006B03CD">
      <w:pPr>
        <w:rPr>
          <w:rFonts w:ascii="Arial" w:hAnsi="Arial" w:cs="Arial"/>
        </w:rPr>
      </w:pPr>
      <w:r w:rsidRPr="00AA3C3F">
        <w:rPr>
          <w:rFonts w:ascii="Arial" w:hAnsi="Arial" w:cs="Arial"/>
        </w:rPr>
        <w:t>Rammeavtalens varighet vil være 2 år, med opsjon for Oppdragsgiver til å forlenge avtalen i ytterligere 1+1 år, totalt maksimalt 4 år.</w:t>
      </w:r>
    </w:p>
    <w:p w14:paraId="5A47B664" w14:textId="77777777" w:rsidR="006B03CD" w:rsidRPr="00AA3C3F" w:rsidRDefault="006B03CD" w:rsidP="006B03CD">
      <w:pPr>
        <w:rPr>
          <w:rFonts w:ascii="Arial" w:hAnsi="Arial" w:cs="Arial"/>
        </w:rPr>
      </w:pPr>
    </w:p>
    <w:p w14:paraId="66E49024" w14:textId="76168DB8" w:rsidR="006B03CD" w:rsidRPr="00AA3C3F" w:rsidRDefault="006B03CD" w:rsidP="006B03CD">
      <w:pPr>
        <w:rPr>
          <w:rFonts w:ascii="Arial" w:hAnsi="Arial" w:cs="Arial"/>
        </w:rPr>
      </w:pPr>
      <w:r w:rsidRPr="00AA3C3F">
        <w:rPr>
          <w:rFonts w:ascii="Arial" w:hAnsi="Arial" w:cs="Arial"/>
        </w:rPr>
        <w:t>En forlengelse av kontrakten skal varsles skriftlig minimum 3 måneder før utløp av inneværende kontraktsperiode.</w:t>
      </w:r>
    </w:p>
    <w:p w14:paraId="673EF80A" w14:textId="77777777" w:rsidR="006B03CD" w:rsidRPr="00AA3C3F" w:rsidRDefault="006B03CD" w:rsidP="006B03CD">
      <w:pPr>
        <w:rPr>
          <w:rFonts w:ascii="Arial" w:hAnsi="Arial" w:cs="Arial"/>
        </w:rPr>
      </w:pPr>
    </w:p>
    <w:p w14:paraId="697AA41F" w14:textId="110E28C6" w:rsidR="006B03CD" w:rsidRPr="00AA3C3F" w:rsidRDefault="006B03CD" w:rsidP="006B03CD">
      <w:pPr>
        <w:rPr>
          <w:rFonts w:ascii="Arial" w:hAnsi="Arial" w:cs="Arial"/>
        </w:rPr>
      </w:pPr>
      <w:r w:rsidRPr="00AA3C3F">
        <w:rPr>
          <w:rFonts w:ascii="Arial" w:hAnsi="Arial" w:cs="Arial"/>
        </w:rPr>
        <w:t>Ovennevnte opsjoner innebærer ingen forpliktelse for Oppdragsgiver. Oppdragsgiver står fritt til å beslutte innløsning av en eller alle opsjonene på forlengelse av rammeavtalen.</w:t>
      </w:r>
    </w:p>
    <w:p w14:paraId="26B7D942" w14:textId="77777777" w:rsidR="006B03CD" w:rsidRPr="00AA3C3F" w:rsidRDefault="006B03CD" w:rsidP="006B03CD">
      <w:pPr>
        <w:rPr>
          <w:rFonts w:ascii="Arial" w:hAnsi="Arial" w:cs="Arial"/>
        </w:rPr>
      </w:pPr>
    </w:p>
    <w:p w14:paraId="20F71A72" w14:textId="75BE75BD" w:rsidR="006B03CD" w:rsidRPr="00AA3C3F" w:rsidRDefault="006B03CD" w:rsidP="006B03CD">
      <w:pPr>
        <w:rPr>
          <w:rFonts w:ascii="Arial" w:hAnsi="Arial" w:cs="Arial"/>
        </w:rPr>
      </w:pPr>
      <w:r w:rsidRPr="00AA3C3F">
        <w:rPr>
          <w:rFonts w:ascii="Arial" w:hAnsi="Arial" w:cs="Arial"/>
        </w:rPr>
        <w:t>Kontrakten gjelder fra signering av kontrakt og inntil partene har innfridd sine forpliktelser i henhold til kontrakten.</w:t>
      </w:r>
    </w:p>
    <w:p w14:paraId="68061ACB" w14:textId="77777777" w:rsidR="006B1185" w:rsidRPr="00AA3C3F" w:rsidRDefault="006B1185" w:rsidP="00F11849">
      <w:pPr>
        <w:rPr>
          <w:rFonts w:ascii="Arial" w:hAnsi="Arial" w:cs="Arial"/>
          <w:i/>
          <w:sz w:val="20"/>
          <w:szCs w:val="20"/>
        </w:rPr>
      </w:pPr>
    </w:p>
    <w:p w14:paraId="4D3EC30C" w14:textId="77777777" w:rsidR="006B1185" w:rsidRPr="00AA3C3F" w:rsidRDefault="006B1185" w:rsidP="00F54B88">
      <w:pPr>
        <w:pStyle w:val="Overskrift2"/>
      </w:pPr>
      <w:r w:rsidRPr="00AA3C3F">
        <w:t xml:space="preserve">Avtalens punkt 1.4 Partenes representanter </w:t>
      </w:r>
    </w:p>
    <w:p w14:paraId="7BCD9360" w14:textId="7DC6910A" w:rsidR="006B1185" w:rsidRPr="00AA3C3F" w:rsidRDefault="00AB7E62" w:rsidP="00F11849">
      <w:pPr>
        <w:rPr>
          <w:rFonts w:ascii="Arial" w:hAnsi="Arial" w:cs="Arial"/>
        </w:rPr>
      </w:pPr>
      <w:r w:rsidRPr="00AA3C3F">
        <w:rPr>
          <w:rFonts w:ascii="Arial" w:hAnsi="Arial" w:cs="Arial"/>
        </w:rPr>
        <w:t xml:space="preserve">Bemyndiget representant for partene og prosedyrer </w:t>
      </w:r>
      <w:proofErr w:type="gramStart"/>
      <w:r w:rsidR="00011003" w:rsidRPr="00AA3C3F">
        <w:rPr>
          <w:rFonts w:ascii="Arial" w:hAnsi="Arial" w:cs="Arial"/>
        </w:rPr>
        <w:t>fremkommer</w:t>
      </w:r>
      <w:proofErr w:type="gramEnd"/>
      <w:r w:rsidR="00011003" w:rsidRPr="00AA3C3F">
        <w:rPr>
          <w:rFonts w:ascii="Arial" w:hAnsi="Arial" w:cs="Arial"/>
        </w:rPr>
        <w:t xml:space="preserve"> av matrisen under</w:t>
      </w:r>
      <w:r w:rsidRPr="00AA3C3F">
        <w:rPr>
          <w:rFonts w:ascii="Arial" w:hAnsi="Arial" w:cs="Arial"/>
        </w:rPr>
        <w:t>.</w:t>
      </w:r>
      <w:r w:rsidR="00011003" w:rsidRPr="00AA3C3F">
        <w:rPr>
          <w:rFonts w:ascii="Arial" w:hAnsi="Arial" w:cs="Arial"/>
        </w:rPr>
        <w:t xml:space="preserve"> Hen</w:t>
      </w:r>
      <w:r w:rsidR="00C868C9" w:rsidRPr="00AA3C3F">
        <w:rPr>
          <w:rFonts w:ascii="Arial" w:hAnsi="Arial" w:cs="Arial"/>
        </w:rPr>
        <w:t xml:space="preserve">vendelser </w:t>
      </w:r>
      <w:proofErr w:type="gramStart"/>
      <w:r w:rsidR="00C868C9" w:rsidRPr="00AA3C3F">
        <w:rPr>
          <w:rFonts w:ascii="Arial" w:hAnsi="Arial" w:cs="Arial"/>
        </w:rPr>
        <w:t>vedrørende</w:t>
      </w:r>
      <w:proofErr w:type="gramEnd"/>
      <w:r w:rsidR="00C868C9" w:rsidRPr="00AA3C3F">
        <w:rPr>
          <w:rFonts w:ascii="Arial" w:hAnsi="Arial" w:cs="Arial"/>
        </w:rPr>
        <w:t xml:space="preserve"> kon trakt eller faglige spørsmål skal sendes til partenes representanter som angitt nedenfor. </w:t>
      </w:r>
    </w:p>
    <w:p w14:paraId="70E37C8F" w14:textId="77777777" w:rsidR="00FB79CF" w:rsidRPr="00AA3C3F" w:rsidRDefault="00FB79CF" w:rsidP="00F11849">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331"/>
        <w:gridCol w:w="3331"/>
      </w:tblGrid>
      <w:tr w:rsidR="00FB79CF" w:rsidRPr="00AA3C3F" w14:paraId="5EDF2712" w14:textId="77777777" w:rsidTr="00A5234B">
        <w:tc>
          <w:tcPr>
            <w:tcW w:w="8755" w:type="dxa"/>
            <w:gridSpan w:val="3"/>
            <w:shd w:val="clear" w:color="auto" w:fill="D9D9D9"/>
          </w:tcPr>
          <w:p w14:paraId="290C7B33" w14:textId="77777777" w:rsidR="00FB79CF" w:rsidRPr="00AA3C3F" w:rsidRDefault="00FB79CF" w:rsidP="00A5234B">
            <w:pPr>
              <w:rPr>
                <w:rFonts w:ascii="Arial" w:hAnsi="Arial" w:cs="Arial"/>
                <w:b/>
              </w:rPr>
            </w:pPr>
            <w:r w:rsidRPr="00AA3C3F">
              <w:rPr>
                <w:rFonts w:ascii="Arial" w:hAnsi="Arial" w:cs="Arial"/>
                <w:b/>
              </w:rPr>
              <w:t xml:space="preserve">Oppdragsgiver </w:t>
            </w:r>
          </w:p>
        </w:tc>
      </w:tr>
      <w:tr w:rsidR="00FB79CF" w:rsidRPr="00AA3C3F" w14:paraId="5DC27F71" w14:textId="77777777" w:rsidTr="00A5234B">
        <w:trPr>
          <w:trHeight w:val="189"/>
        </w:trPr>
        <w:tc>
          <w:tcPr>
            <w:tcW w:w="2093" w:type="dxa"/>
            <w:vMerge w:val="restart"/>
          </w:tcPr>
          <w:p w14:paraId="31EACBAF" w14:textId="77777777" w:rsidR="00FB79CF" w:rsidRPr="00AA3C3F" w:rsidRDefault="00FB79CF" w:rsidP="00A5234B">
            <w:pPr>
              <w:rPr>
                <w:rFonts w:ascii="Arial" w:hAnsi="Arial" w:cs="Arial"/>
              </w:rPr>
            </w:pPr>
            <w:r w:rsidRPr="00AA3C3F">
              <w:rPr>
                <w:rFonts w:ascii="Arial" w:hAnsi="Arial" w:cs="Arial"/>
              </w:rPr>
              <w:t xml:space="preserve">Kontraktsansvarlig </w:t>
            </w:r>
          </w:p>
        </w:tc>
        <w:tc>
          <w:tcPr>
            <w:tcW w:w="3331" w:type="dxa"/>
          </w:tcPr>
          <w:p w14:paraId="1794D2DE" w14:textId="77777777" w:rsidR="00FB79CF" w:rsidRPr="00AA3C3F" w:rsidRDefault="00FB79CF" w:rsidP="00A5234B">
            <w:pPr>
              <w:rPr>
                <w:rFonts w:ascii="Arial" w:hAnsi="Arial" w:cs="Arial"/>
              </w:rPr>
            </w:pPr>
            <w:r w:rsidRPr="00AA3C3F">
              <w:rPr>
                <w:rFonts w:ascii="Arial" w:hAnsi="Arial" w:cs="Arial"/>
              </w:rPr>
              <w:t>Navn</w:t>
            </w:r>
          </w:p>
        </w:tc>
        <w:tc>
          <w:tcPr>
            <w:tcW w:w="3331" w:type="dxa"/>
          </w:tcPr>
          <w:p w14:paraId="436A3D67" w14:textId="66EE1F1D" w:rsidR="00FB79CF" w:rsidRPr="00AA3C3F" w:rsidRDefault="00785D5B" w:rsidP="00A5234B">
            <w:pPr>
              <w:rPr>
                <w:rFonts w:ascii="Arial" w:hAnsi="Arial" w:cs="Arial"/>
              </w:rPr>
            </w:pPr>
            <w:r w:rsidRPr="00AA3C3F">
              <w:rPr>
                <w:rFonts w:ascii="Arial" w:hAnsi="Arial" w:cs="Arial"/>
              </w:rPr>
              <w:t xml:space="preserve">Trond </w:t>
            </w:r>
            <w:r w:rsidR="00762804" w:rsidRPr="00AA3C3F">
              <w:rPr>
                <w:rFonts w:ascii="Arial" w:hAnsi="Arial" w:cs="Arial"/>
              </w:rPr>
              <w:t xml:space="preserve">Aarheim </w:t>
            </w:r>
            <w:r w:rsidRPr="00AA3C3F">
              <w:rPr>
                <w:rFonts w:ascii="Arial" w:hAnsi="Arial" w:cs="Arial"/>
              </w:rPr>
              <w:t xml:space="preserve">Nilsen </w:t>
            </w:r>
          </w:p>
        </w:tc>
      </w:tr>
      <w:tr w:rsidR="00FB79CF" w:rsidRPr="00AA3C3F" w14:paraId="0FE03587" w14:textId="77777777" w:rsidTr="00A5234B">
        <w:trPr>
          <w:trHeight w:val="188"/>
        </w:trPr>
        <w:tc>
          <w:tcPr>
            <w:tcW w:w="2093" w:type="dxa"/>
            <w:vMerge/>
          </w:tcPr>
          <w:p w14:paraId="09A008E4" w14:textId="77777777" w:rsidR="00FB79CF" w:rsidRPr="00AA3C3F" w:rsidRDefault="00FB79CF" w:rsidP="00A5234B">
            <w:pPr>
              <w:rPr>
                <w:rFonts w:ascii="Arial" w:hAnsi="Arial" w:cs="Arial"/>
              </w:rPr>
            </w:pPr>
          </w:p>
        </w:tc>
        <w:tc>
          <w:tcPr>
            <w:tcW w:w="3331" w:type="dxa"/>
          </w:tcPr>
          <w:p w14:paraId="5B81C973" w14:textId="77777777" w:rsidR="00FB79CF" w:rsidRPr="00AA3C3F" w:rsidRDefault="00FB79CF" w:rsidP="00A5234B">
            <w:pPr>
              <w:rPr>
                <w:rFonts w:ascii="Arial" w:hAnsi="Arial" w:cs="Arial"/>
              </w:rPr>
            </w:pPr>
            <w:r w:rsidRPr="00AA3C3F">
              <w:rPr>
                <w:rFonts w:ascii="Arial" w:hAnsi="Arial" w:cs="Arial"/>
              </w:rPr>
              <w:t>Telefon</w:t>
            </w:r>
          </w:p>
        </w:tc>
        <w:tc>
          <w:tcPr>
            <w:tcW w:w="3331" w:type="dxa"/>
          </w:tcPr>
          <w:p w14:paraId="1D1A2A94" w14:textId="0EF0866F" w:rsidR="00FB79CF" w:rsidRPr="00AA3C3F" w:rsidRDefault="00FD74A2" w:rsidP="00A5234B">
            <w:pPr>
              <w:rPr>
                <w:rFonts w:ascii="Arial" w:hAnsi="Arial" w:cs="Arial"/>
              </w:rPr>
            </w:pPr>
            <w:r w:rsidRPr="00AA3C3F">
              <w:rPr>
                <w:rFonts w:ascii="Arial" w:hAnsi="Arial" w:cs="Arial"/>
              </w:rPr>
              <w:t>+47 926 91 834</w:t>
            </w:r>
          </w:p>
        </w:tc>
      </w:tr>
      <w:tr w:rsidR="00FB79CF" w:rsidRPr="00AA3C3F" w14:paraId="6C8C4C59" w14:textId="77777777" w:rsidTr="00A5234B">
        <w:trPr>
          <w:trHeight w:val="188"/>
        </w:trPr>
        <w:tc>
          <w:tcPr>
            <w:tcW w:w="2093" w:type="dxa"/>
            <w:vMerge/>
          </w:tcPr>
          <w:p w14:paraId="277233A4" w14:textId="77777777" w:rsidR="00FB79CF" w:rsidRPr="00AA3C3F" w:rsidRDefault="00FB79CF" w:rsidP="00A5234B">
            <w:pPr>
              <w:rPr>
                <w:rFonts w:ascii="Arial" w:hAnsi="Arial" w:cs="Arial"/>
              </w:rPr>
            </w:pPr>
          </w:p>
        </w:tc>
        <w:tc>
          <w:tcPr>
            <w:tcW w:w="3331" w:type="dxa"/>
          </w:tcPr>
          <w:p w14:paraId="6333EBE0" w14:textId="77777777" w:rsidR="00FB79CF" w:rsidRPr="00AA3C3F" w:rsidRDefault="00FB79CF" w:rsidP="00A5234B">
            <w:pPr>
              <w:rPr>
                <w:rFonts w:ascii="Arial" w:hAnsi="Arial" w:cs="Arial"/>
              </w:rPr>
            </w:pPr>
            <w:r w:rsidRPr="00AA3C3F">
              <w:rPr>
                <w:rFonts w:ascii="Arial" w:hAnsi="Arial" w:cs="Arial"/>
              </w:rPr>
              <w:t>Epost</w:t>
            </w:r>
          </w:p>
        </w:tc>
        <w:tc>
          <w:tcPr>
            <w:tcW w:w="3331" w:type="dxa"/>
          </w:tcPr>
          <w:p w14:paraId="59ECCD49" w14:textId="3E80EA96" w:rsidR="00FB79CF" w:rsidRPr="00AA3C3F" w:rsidRDefault="00153E65" w:rsidP="00A5234B">
            <w:pPr>
              <w:rPr>
                <w:rFonts w:ascii="Arial" w:hAnsi="Arial" w:cs="Arial"/>
              </w:rPr>
            </w:pPr>
            <w:r w:rsidRPr="00AA3C3F">
              <w:rPr>
                <w:rFonts w:ascii="Arial" w:hAnsi="Arial" w:cs="Arial"/>
              </w:rPr>
              <w:t>trond.nilsen@hi.no</w:t>
            </w:r>
          </w:p>
        </w:tc>
      </w:tr>
      <w:tr w:rsidR="00FB79CF" w:rsidRPr="00AA3C3F" w14:paraId="5F6318DE" w14:textId="77777777" w:rsidTr="00A504D9">
        <w:trPr>
          <w:trHeight w:val="93"/>
        </w:trPr>
        <w:tc>
          <w:tcPr>
            <w:tcW w:w="2093" w:type="dxa"/>
            <w:vMerge w:val="restart"/>
            <w:shd w:val="clear" w:color="auto" w:fill="FFFFFF" w:themeFill="background1"/>
          </w:tcPr>
          <w:p w14:paraId="5D59E293" w14:textId="77777777" w:rsidR="00FB79CF" w:rsidRPr="00AA3C3F" w:rsidRDefault="00FB79CF" w:rsidP="00A5234B">
            <w:pPr>
              <w:rPr>
                <w:rFonts w:ascii="Arial" w:hAnsi="Arial" w:cs="Arial"/>
              </w:rPr>
            </w:pPr>
            <w:r w:rsidRPr="00AA3C3F">
              <w:rPr>
                <w:rFonts w:ascii="Arial" w:hAnsi="Arial" w:cs="Arial"/>
              </w:rPr>
              <w:t xml:space="preserve">Fagansvarlig </w:t>
            </w:r>
          </w:p>
        </w:tc>
        <w:tc>
          <w:tcPr>
            <w:tcW w:w="3331" w:type="dxa"/>
            <w:shd w:val="clear" w:color="auto" w:fill="FFFFFF" w:themeFill="background1"/>
          </w:tcPr>
          <w:p w14:paraId="5C55FF23" w14:textId="77777777" w:rsidR="00FB79CF" w:rsidRPr="00AA3C3F" w:rsidRDefault="00FB79CF" w:rsidP="00A5234B">
            <w:pPr>
              <w:rPr>
                <w:rFonts w:ascii="Arial" w:hAnsi="Arial" w:cs="Arial"/>
              </w:rPr>
            </w:pPr>
            <w:r w:rsidRPr="00AA3C3F">
              <w:rPr>
                <w:rFonts w:ascii="Arial" w:hAnsi="Arial" w:cs="Arial"/>
              </w:rPr>
              <w:t>Navn</w:t>
            </w:r>
          </w:p>
        </w:tc>
        <w:tc>
          <w:tcPr>
            <w:tcW w:w="3331" w:type="dxa"/>
            <w:shd w:val="clear" w:color="auto" w:fill="FFFFFF" w:themeFill="background1"/>
          </w:tcPr>
          <w:p w14:paraId="6A29C478" w14:textId="76445EC0" w:rsidR="00FB79CF" w:rsidRPr="00AA3C3F" w:rsidRDefault="00086F67" w:rsidP="00A5234B">
            <w:pPr>
              <w:rPr>
                <w:rFonts w:ascii="Arial" w:hAnsi="Arial" w:cs="Arial"/>
              </w:rPr>
            </w:pPr>
            <w:r>
              <w:rPr>
                <w:rFonts w:ascii="Arial" w:hAnsi="Arial" w:cs="Arial"/>
              </w:rPr>
              <w:t>Bjørn Inge Espenes</w:t>
            </w:r>
          </w:p>
        </w:tc>
      </w:tr>
      <w:tr w:rsidR="00FB79CF" w:rsidRPr="00AA3C3F" w14:paraId="7BCAD933" w14:textId="77777777" w:rsidTr="00A504D9">
        <w:trPr>
          <w:trHeight w:val="92"/>
        </w:trPr>
        <w:tc>
          <w:tcPr>
            <w:tcW w:w="2093" w:type="dxa"/>
            <w:vMerge/>
            <w:shd w:val="clear" w:color="auto" w:fill="FFFFFF" w:themeFill="background1"/>
          </w:tcPr>
          <w:p w14:paraId="77BDDE5A" w14:textId="77777777" w:rsidR="00FB79CF" w:rsidRPr="00AA3C3F" w:rsidRDefault="00FB79CF" w:rsidP="00A5234B">
            <w:pPr>
              <w:rPr>
                <w:rFonts w:ascii="Arial" w:hAnsi="Arial" w:cs="Arial"/>
              </w:rPr>
            </w:pPr>
          </w:p>
        </w:tc>
        <w:tc>
          <w:tcPr>
            <w:tcW w:w="3331" w:type="dxa"/>
            <w:shd w:val="clear" w:color="auto" w:fill="FFFFFF" w:themeFill="background1"/>
          </w:tcPr>
          <w:p w14:paraId="4A081D81" w14:textId="77777777" w:rsidR="00FB79CF" w:rsidRPr="00AA3C3F" w:rsidRDefault="00FB79CF" w:rsidP="00A5234B">
            <w:pPr>
              <w:rPr>
                <w:rFonts w:ascii="Arial" w:hAnsi="Arial" w:cs="Arial"/>
              </w:rPr>
            </w:pPr>
            <w:r w:rsidRPr="00AA3C3F">
              <w:rPr>
                <w:rFonts w:ascii="Arial" w:hAnsi="Arial" w:cs="Arial"/>
              </w:rPr>
              <w:t>Telefon</w:t>
            </w:r>
          </w:p>
        </w:tc>
        <w:tc>
          <w:tcPr>
            <w:tcW w:w="3331" w:type="dxa"/>
            <w:shd w:val="clear" w:color="auto" w:fill="FFFFFF" w:themeFill="background1"/>
          </w:tcPr>
          <w:p w14:paraId="3460AC9D" w14:textId="25B326E9" w:rsidR="00FB79CF" w:rsidRPr="00AA3C3F" w:rsidRDefault="00086F67" w:rsidP="00A5234B">
            <w:pPr>
              <w:rPr>
                <w:rFonts w:ascii="Arial" w:hAnsi="Arial" w:cs="Arial"/>
              </w:rPr>
            </w:pPr>
            <w:r>
              <w:rPr>
                <w:rFonts w:ascii="Arial" w:hAnsi="Arial" w:cs="Arial"/>
              </w:rPr>
              <w:t>+47 480 76 802</w:t>
            </w:r>
          </w:p>
        </w:tc>
      </w:tr>
      <w:tr w:rsidR="00FB79CF" w:rsidRPr="00AA3C3F" w14:paraId="054DF263" w14:textId="77777777" w:rsidTr="00A504D9">
        <w:trPr>
          <w:trHeight w:val="92"/>
        </w:trPr>
        <w:tc>
          <w:tcPr>
            <w:tcW w:w="2093" w:type="dxa"/>
            <w:vMerge/>
            <w:shd w:val="clear" w:color="auto" w:fill="FFFFFF" w:themeFill="background1"/>
          </w:tcPr>
          <w:p w14:paraId="2FFB7563" w14:textId="77777777" w:rsidR="00FB79CF" w:rsidRPr="00AA3C3F" w:rsidRDefault="00FB79CF" w:rsidP="00A5234B">
            <w:pPr>
              <w:rPr>
                <w:rFonts w:ascii="Arial" w:hAnsi="Arial" w:cs="Arial"/>
              </w:rPr>
            </w:pPr>
          </w:p>
        </w:tc>
        <w:tc>
          <w:tcPr>
            <w:tcW w:w="3331" w:type="dxa"/>
            <w:shd w:val="clear" w:color="auto" w:fill="FFFFFF" w:themeFill="background1"/>
          </w:tcPr>
          <w:p w14:paraId="5CD3142E" w14:textId="77777777" w:rsidR="00FB79CF" w:rsidRPr="00AA3C3F" w:rsidRDefault="00FB79CF" w:rsidP="00A5234B">
            <w:pPr>
              <w:rPr>
                <w:rFonts w:ascii="Arial" w:hAnsi="Arial" w:cs="Arial"/>
              </w:rPr>
            </w:pPr>
            <w:r w:rsidRPr="00AA3C3F">
              <w:rPr>
                <w:rFonts w:ascii="Arial" w:hAnsi="Arial" w:cs="Arial"/>
              </w:rPr>
              <w:t>Epost</w:t>
            </w:r>
          </w:p>
        </w:tc>
        <w:tc>
          <w:tcPr>
            <w:tcW w:w="3331" w:type="dxa"/>
            <w:shd w:val="clear" w:color="auto" w:fill="FFFFFF" w:themeFill="background1"/>
          </w:tcPr>
          <w:p w14:paraId="28BA11E9" w14:textId="6E785118" w:rsidR="00FB79CF" w:rsidRPr="00AA3C3F" w:rsidRDefault="00086F67" w:rsidP="00A5234B">
            <w:pPr>
              <w:rPr>
                <w:rFonts w:ascii="Arial" w:hAnsi="Arial" w:cs="Arial"/>
              </w:rPr>
            </w:pPr>
            <w:r>
              <w:rPr>
                <w:rFonts w:ascii="Arial" w:hAnsi="Arial" w:cs="Arial"/>
              </w:rPr>
              <w:t>Bjoern.inge.espenes@hi.no</w:t>
            </w:r>
          </w:p>
        </w:tc>
      </w:tr>
    </w:tbl>
    <w:p w14:paraId="28E66063" w14:textId="77777777" w:rsidR="00FB79CF" w:rsidRPr="00AA3C3F" w:rsidRDefault="00FB79CF" w:rsidP="00F11849">
      <w:pPr>
        <w:rPr>
          <w:rFonts w:ascii="Arial" w:hAnsi="Arial" w:cs="Arial"/>
        </w:rPr>
      </w:pPr>
    </w:p>
    <w:p w14:paraId="4503A99E" w14:textId="77777777" w:rsidR="008D7D72" w:rsidRPr="00AA3C3F" w:rsidRDefault="008D7D72" w:rsidP="00F11849">
      <w:pPr>
        <w:rPr>
          <w:rFonts w:ascii="Arial" w:hAnsi="Arial" w:cs="Arial"/>
          <w: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331"/>
        <w:gridCol w:w="3331"/>
      </w:tblGrid>
      <w:tr w:rsidR="008D7D72" w:rsidRPr="00AA3C3F" w14:paraId="78EACE8F" w14:textId="77777777" w:rsidTr="00A5234B">
        <w:tc>
          <w:tcPr>
            <w:tcW w:w="8755" w:type="dxa"/>
            <w:gridSpan w:val="3"/>
            <w:shd w:val="clear" w:color="auto" w:fill="D9D9D9"/>
          </w:tcPr>
          <w:p w14:paraId="0D225385" w14:textId="5E3DE652" w:rsidR="008D7D72" w:rsidRPr="00AA3C3F" w:rsidRDefault="00FB79CF" w:rsidP="00A5234B">
            <w:pPr>
              <w:rPr>
                <w:rFonts w:ascii="Arial" w:hAnsi="Arial" w:cs="Arial"/>
                <w:b/>
              </w:rPr>
            </w:pPr>
            <w:r w:rsidRPr="00AA3C3F">
              <w:rPr>
                <w:rFonts w:ascii="Arial" w:hAnsi="Arial" w:cs="Arial"/>
                <w:b/>
              </w:rPr>
              <w:t>Leverandør</w:t>
            </w:r>
            <w:r w:rsidR="008D7D72" w:rsidRPr="00AA3C3F">
              <w:rPr>
                <w:rFonts w:ascii="Arial" w:hAnsi="Arial" w:cs="Arial"/>
                <w:b/>
              </w:rPr>
              <w:t xml:space="preserve"> </w:t>
            </w:r>
          </w:p>
        </w:tc>
      </w:tr>
      <w:tr w:rsidR="00FB79CF" w:rsidRPr="00AA3C3F" w14:paraId="20E9BF0D" w14:textId="77777777" w:rsidTr="000B70F0">
        <w:trPr>
          <w:trHeight w:val="189"/>
        </w:trPr>
        <w:tc>
          <w:tcPr>
            <w:tcW w:w="2093" w:type="dxa"/>
            <w:vMerge w:val="restart"/>
          </w:tcPr>
          <w:p w14:paraId="63033B75" w14:textId="77777777" w:rsidR="00FB79CF" w:rsidRPr="00AA3C3F" w:rsidRDefault="00FB79CF" w:rsidP="00A5234B">
            <w:pPr>
              <w:rPr>
                <w:rFonts w:ascii="Arial" w:hAnsi="Arial" w:cs="Arial"/>
              </w:rPr>
            </w:pPr>
            <w:r w:rsidRPr="00AA3C3F">
              <w:rPr>
                <w:rFonts w:ascii="Arial" w:hAnsi="Arial" w:cs="Arial"/>
              </w:rPr>
              <w:t xml:space="preserve">Kontraktsansvarlig </w:t>
            </w:r>
          </w:p>
        </w:tc>
        <w:tc>
          <w:tcPr>
            <w:tcW w:w="3331" w:type="dxa"/>
          </w:tcPr>
          <w:p w14:paraId="243F25E7" w14:textId="77777777" w:rsidR="00FB79CF" w:rsidRPr="00AA3C3F" w:rsidRDefault="00FB79CF" w:rsidP="00A5234B">
            <w:pPr>
              <w:rPr>
                <w:rFonts w:ascii="Arial" w:hAnsi="Arial" w:cs="Arial"/>
              </w:rPr>
            </w:pPr>
            <w:r w:rsidRPr="00AA3C3F">
              <w:rPr>
                <w:rFonts w:ascii="Arial" w:hAnsi="Arial" w:cs="Arial"/>
              </w:rPr>
              <w:t>Navn</w:t>
            </w:r>
          </w:p>
        </w:tc>
        <w:tc>
          <w:tcPr>
            <w:tcW w:w="3331" w:type="dxa"/>
          </w:tcPr>
          <w:p w14:paraId="0E0CECEB" w14:textId="33677D50" w:rsidR="00FB79CF" w:rsidRPr="00AA3C3F" w:rsidRDefault="00FB79CF" w:rsidP="00A5234B">
            <w:pPr>
              <w:rPr>
                <w:rFonts w:ascii="Arial" w:hAnsi="Arial" w:cs="Arial"/>
              </w:rPr>
            </w:pPr>
          </w:p>
        </w:tc>
      </w:tr>
      <w:tr w:rsidR="00FB79CF" w:rsidRPr="00AA3C3F" w14:paraId="3B16717D" w14:textId="77777777" w:rsidTr="000B70F0">
        <w:trPr>
          <w:trHeight w:val="188"/>
        </w:trPr>
        <w:tc>
          <w:tcPr>
            <w:tcW w:w="2093" w:type="dxa"/>
            <w:vMerge/>
          </w:tcPr>
          <w:p w14:paraId="099048A3" w14:textId="77777777" w:rsidR="00FB79CF" w:rsidRPr="00AA3C3F" w:rsidRDefault="00FB79CF" w:rsidP="00A5234B">
            <w:pPr>
              <w:rPr>
                <w:rFonts w:ascii="Arial" w:hAnsi="Arial" w:cs="Arial"/>
              </w:rPr>
            </w:pPr>
          </w:p>
        </w:tc>
        <w:tc>
          <w:tcPr>
            <w:tcW w:w="3331" w:type="dxa"/>
          </w:tcPr>
          <w:p w14:paraId="2088B766" w14:textId="12A8CBCC" w:rsidR="00FB79CF" w:rsidRPr="00AA3C3F" w:rsidRDefault="00FB79CF" w:rsidP="00A5234B">
            <w:pPr>
              <w:rPr>
                <w:rFonts w:ascii="Arial" w:hAnsi="Arial" w:cs="Arial"/>
              </w:rPr>
            </w:pPr>
            <w:r w:rsidRPr="00AA3C3F">
              <w:rPr>
                <w:rFonts w:ascii="Arial" w:hAnsi="Arial" w:cs="Arial"/>
              </w:rPr>
              <w:t>Telefon</w:t>
            </w:r>
          </w:p>
        </w:tc>
        <w:tc>
          <w:tcPr>
            <w:tcW w:w="3331" w:type="dxa"/>
          </w:tcPr>
          <w:p w14:paraId="7F3F5114" w14:textId="1A03D82B" w:rsidR="00FB79CF" w:rsidRPr="00AA3C3F" w:rsidRDefault="00FB79CF" w:rsidP="00A5234B">
            <w:pPr>
              <w:rPr>
                <w:rFonts w:ascii="Arial" w:hAnsi="Arial" w:cs="Arial"/>
              </w:rPr>
            </w:pPr>
          </w:p>
        </w:tc>
      </w:tr>
      <w:tr w:rsidR="00FB79CF" w:rsidRPr="00AA3C3F" w14:paraId="42C8EB50" w14:textId="77777777" w:rsidTr="000B70F0">
        <w:trPr>
          <w:trHeight w:val="188"/>
        </w:trPr>
        <w:tc>
          <w:tcPr>
            <w:tcW w:w="2093" w:type="dxa"/>
            <w:vMerge/>
          </w:tcPr>
          <w:p w14:paraId="670CA0C0" w14:textId="77777777" w:rsidR="00FB79CF" w:rsidRPr="00AA3C3F" w:rsidRDefault="00FB79CF" w:rsidP="00A5234B">
            <w:pPr>
              <w:rPr>
                <w:rFonts w:ascii="Arial" w:hAnsi="Arial" w:cs="Arial"/>
              </w:rPr>
            </w:pPr>
          </w:p>
        </w:tc>
        <w:tc>
          <w:tcPr>
            <w:tcW w:w="3331" w:type="dxa"/>
          </w:tcPr>
          <w:p w14:paraId="16E1C112" w14:textId="3CD3E67A" w:rsidR="00FB79CF" w:rsidRPr="00AA3C3F" w:rsidRDefault="00FB79CF" w:rsidP="00A5234B">
            <w:pPr>
              <w:rPr>
                <w:rFonts w:ascii="Arial" w:hAnsi="Arial" w:cs="Arial"/>
              </w:rPr>
            </w:pPr>
            <w:r w:rsidRPr="00AA3C3F">
              <w:rPr>
                <w:rFonts w:ascii="Arial" w:hAnsi="Arial" w:cs="Arial"/>
              </w:rPr>
              <w:t>Epost</w:t>
            </w:r>
          </w:p>
        </w:tc>
        <w:tc>
          <w:tcPr>
            <w:tcW w:w="3331" w:type="dxa"/>
          </w:tcPr>
          <w:p w14:paraId="6A7FC582" w14:textId="76863D12" w:rsidR="00FB79CF" w:rsidRPr="00AA3C3F" w:rsidRDefault="00FB79CF" w:rsidP="00A5234B">
            <w:pPr>
              <w:rPr>
                <w:rFonts w:ascii="Arial" w:hAnsi="Arial" w:cs="Arial"/>
              </w:rPr>
            </w:pPr>
          </w:p>
        </w:tc>
      </w:tr>
      <w:tr w:rsidR="00FB79CF" w:rsidRPr="00AA3C3F" w14:paraId="5F3B3755" w14:textId="77777777" w:rsidTr="00DE61E9">
        <w:trPr>
          <w:trHeight w:val="93"/>
        </w:trPr>
        <w:tc>
          <w:tcPr>
            <w:tcW w:w="2093" w:type="dxa"/>
            <w:vMerge w:val="restart"/>
          </w:tcPr>
          <w:p w14:paraId="42531ABB" w14:textId="77777777" w:rsidR="00FB79CF" w:rsidRPr="00AA3C3F" w:rsidRDefault="00FB79CF" w:rsidP="00FB79CF">
            <w:pPr>
              <w:rPr>
                <w:rFonts w:ascii="Arial" w:hAnsi="Arial" w:cs="Arial"/>
              </w:rPr>
            </w:pPr>
            <w:r w:rsidRPr="00AA3C3F">
              <w:rPr>
                <w:rFonts w:ascii="Arial" w:hAnsi="Arial" w:cs="Arial"/>
              </w:rPr>
              <w:t xml:space="preserve">Fagansvarlig </w:t>
            </w:r>
          </w:p>
        </w:tc>
        <w:tc>
          <w:tcPr>
            <w:tcW w:w="3331" w:type="dxa"/>
          </w:tcPr>
          <w:p w14:paraId="59FEB42B" w14:textId="21CD774F" w:rsidR="00FB79CF" w:rsidRPr="00AA3C3F" w:rsidRDefault="00FB79CF" w:rsidP="00FB79CF">
            <w:pPr>
              <w:rPr>
                <w:rFonts w:ascii="Arial" w:hAnsi="Arial" w:cs="Arial"/>
              </w:rPr>
            </w:pPr>
            <w:r w:rsidRPr="00AA3C3F">
              <w:rPr>
                <w:rFonts w:ascii="Arial" w:hAnsi="Arial" w:cs="Arial"/>
              </w:rPr>
              <w:t>Navn</w:t>
            </w:r>
          </w:p>
        </w:tc>
        <w:tc>
          <w:tcPr>
            <w:tcW w:w="3331" w:type="dxa"/>
          </w:tcPr>
          <w:p w14:paraId="09355CF1" w14:textId="7C47651B" w:rsidR="00FB79CF" w:rsidRPr="00AA3C3F" w:rsidRDefault="00FB79CF" w:rsidP="00FB79CF">
            <w:pPr>
              <w:rPr>
                <w:rFonts w:ascii="Arial" w:hAnsi="Arial" w:cs="Arial"/>
              </w:rPr>
            </w:pPr>
          </w:p>
        </w:tc>
      </w:tr>
      <w:tr w:rsidR="00FB79CF" w:rsidRPr="00AA3C3F" w14:paraId="0E795963" w14:textId="77777777" w:rsidTr="00DE61E9">
        <w:trPr>
          <w:trHeight w:val="92"/>
        </w:trPr>
        <w:tc>
          <w:tcPr>
            <w:tcW w:w="2093" w:type="dxa"/>
            <w:vMerge/>
          </w:tcPr>
          <w:p w14:paraId="3D2043DB" w14:textId="77777777" w:rsidR="00FB79CF" w:rsidRPr="00AA3C3F" w:rsidRDefault="00FB79CF" w:rsidP="00FB79CF">
            <w:pPr>
              <w:rPr>
                <w:rFonts w:ascii="Arial" w:hAnsi="Arial" w:cs="Arial"/>
              </w:rPr>
            </w:pPr>
          </w:p>
        </w:tc>
        <w:tc>
          <w:tcPr>
            <w:tcW w:w="3331" w:type="dxa"/>
          </w:tcPr>
          <w:p w14:paraId="3BD9C302" w14:textId="6266E94A" w:rsidR="00FB79CF" w:rsidRPr="00AA3C3F" w:rsidRDefault="00FB79CF" w:rsidP="00FB79CF">
            <w:pPr>
              <w:rPr>
                <w:rFonts w:ascii="Arial" w:hAnsi="Arial" w:cs="Arial"/>
              </w:rPr>
            </w:pPr>
            <w:r w:rsidRPr="00AA3C3F">
              <w:rPr>
                <w:rFonts w:ascii="Arial" w:hAnsi="Arial" w:cs="Arial"/>
              </w:rPr>
              <w:t>Telefon</w:t>
            </w:r>
          </w:p>
        </w:tc>
        <w:tc>
          <w:tcPr>
            <w:tcW w:w="3331" w:type="dxa"/>
          </w:tcPr>
          <w:p w14:paraId="19D7FFB4" w14:textId="157B7239" w:rsidR="00FB79CF" w:rsidRPr="00AA3C3F" w:rsidRDefault="00FB79CF" w:rsidP="00FB79CF">
            <w:pPr>
              <w:rPr>
                <w:rFonts w:ascii="Arial" w:hAnsi="Arial" w:cs="Arial"/>
              </w:rPr>
            </w:pPr>
          </w:p>
        </w:tc>
      </w:tr>
      <w:tr w:rsidR="00FB79CF" w:rsidRPr="00AA3C3F" w14:paraId="43C704B0" w14:textId="77777777" w:rsidTr="00DE61E9">
        <w:trPr>
          <w:trHeight w:val="92"/>
        </w:trPr>
        <w:tc>
          <w:tcPr>
            <w:tcW w:w="2093" w:type="dxa"/>
            <w:vMerge/>
          </w:tcPr>
          <w:p w14:paraId="6066D8E5" w14:textId="77777777" w:rsidR="00FB79CF" w:rsidRPr="00AA3C3F" w:rsidRDefault="00FB79CF" w:rsidP="00FB79CF">
            <w:pPr>
              <w:rPr>
                <w:rFonts w:ascii="Arial" w:hAnsi="Arial" w:cs="Arial"/>
              </w:rPr>
            </w:pPr>
          </w:p>
        </w:tc>
        <w:tc>
          <w:tcPr>
            <w:tcW w:w="3331" w:type="dxa"/>
          </w:tcPr>
          <w:p w14:paraId="4F72D764" w14:textId="2110A2B0" w:rsidR="00FB79CF" w:rsidRPr="00AA3C3F" w:rsidRDefault="00FB79CF" w:rsidP="00FB79CF">
            <w:pPr>
              <w:rPr>
                <w:rFonts w:ascii="Arial" w:hAnsi="Arial" w:cs="Arial"/>
              </w:rPr>
            </w:pPr>
            <w:r w:rsidRPr="00AA3C3F">
              <w:rPr>
                <w:rFonts w:ascii="Arial" w:hAnsi="Arial" w:cs="Arial"/>
              </w:rPr>
              <w:t>Epost</w:t>
            </w:r>
          </w:p>
        </w:tc>
        <w:tc>
          <w:tcPr>
            <w:tcW w:w="3331" w:type="dxa"/>
          </w:tcPr>
          <w:p w14:paraId="649BB04A" w14:textId="62DCE610" w:rsidR="00FB79CF" w:rsidRPr="00AA3C3F" w:rsidRDefault="00FB79CF" w:rsidP="00FB79CF">
            <w:pPr>
              <w:rPr>
                <w:rFonts w:ascii="Arial" w:hAnsi="Arial" w:cs="Arial"/>
              </w:rPr>
            </w:pPr>
          </w:p>
        </w:tc>
      </w:tr>
    </w:tbl>
    <w:p w14:paraId="413CE780" w14:textId="77777777" w:rsidR="007E1310" w:rsidRPr="00AA3C3F" w:rsidRDefault="007E1310" w:rsidP="007E1310">
      <w:pPr>
        <w:rPr>
          <w:rFonts w:ascii="Arial" w:hAnsi="Arial" w:cs="Arial"/>
          <w:i/>
        </w:rPr>
      </w:pPr>
    </w:p>
    <w:p w14:paraId="3E8E4AAF" w14:textId="77777777" w:rsidR="007E1310" w:rsidRPr="00AA3C3F" w:rsidRDefault="007E1310" w:rsidP="007E1310">
      <w:pPr>
        <w:rPr>
          <w:rFonts w:ascii="Arial" w:hAnsi="Arial" w:cs="Arial"/>
          <w:i/>
        </w:rPr>
      </w:pPr>
    </w:p>
    <w:p w14:paraId="40898DEE" w14:textId="5889EE78" w:rsidR="007E1310" w:rsidRPr="00AA3C3F" w:rsidRDefault="007E1310" w:rsidP="007E1310">
      <w:pPr>
        <w:rPr>
          <w:rFonts w:ascii="Arial" w:hAnsi="Arial" w:cs="Arial"/>
          <w:iCs/>
        </w:rPr>
      </w:pPr>
      <w:r w:rsidRPr="00AA3C3F">
        <w:rPr>
          <w:rFonts w:ascii="Arial" w:hAnsi="Arial" w:cs="Arial"/>
          <w:iCs/>
        </w:rPr>
        <w:t>Prosedyrer og varslingsfrister for eventuell utskiftning av bemyndiget representant:</w:t>
      </w:r>
    </w:p>
    <w:p w14:paraId="7816B91A" w14:textId="77777777" w:rsidR="007E1310" w:rsidRPr="00AA3C3F" w:rsidRDefault="007E1310" w:rsidP="007E1310">
      <w:pPr>
        <w:rPr>
          <w:rFonts w:ascii="Arial" w:hAnsi="Arial" w:cs="Arial"/>
          <w:iCs/>
        </w:rPr>
      </w:pPr>
      <w:r w:rsidRPr="00AA3C3F">
        <w:rPr>
          <w:rFonts w:ascii="Arial" w:hAnsi="Arial" w:cs="Arial"/>
          <w:iCs/>
        </w:rPr>
        <w:t>Dersom en av partene skal erstatte bemyndiget person for avtalen, må det sendes skriftlig varsel så snart som mulig og senest en uke innen utskiftning.</w:t>
      </w:r>
    </w:p>
    <w:p w14:paraId="6A38E6F6" w14:textId="77777777" w:rsidR="007E1310" w:rsidRPr="00AA3C3F" w:rsidRDefault="007E1310" w:rsidP="00F11849">
      <w:pPr>
        <w:rPr>
          <w:rFonts w:ascii="Arial" w:hAnsi="Arial" w:cs="Arial"/>
          <w:i/>
        </w:rPr>
      </w:pPr>
    </w:p>
    <w:p w14:paraId="22354BCA" w14:textId="77777777" w:rsidR="006606E9" w:rsidRPr="00AA3C3F" w:rsidRDefault="006606E9" w:rsidP="00F11849">
      <w:pPr>
        <w:rPr>
          <w:rFonts w:ascii="Arial" w:hAnsi="Arial" w:cs="Arial"/>
        </w:rPr>
      </w:pPr>
    </w:p>
    <w:p w14:paraId="46C2EFFE" w14:textId="77777777" w:rsidR="006606E9" w:rsidRPr="00AA3C3F" w:rsidRDefault="006606E9" w:rsidP="00F11849">
      <w:pPr>
        <w:rPr>
          <w:rFonts w:ascii="Arial" w:hAnsi="Arial" w:cs="Arial"/>
        </w:rPr>
      </w:pPr>
    </w:p>
    <w:p w14:paraId="5628E612" w14:textId="77777777" w:rsidR="006606E9" w:rsidRPr="00AA3C3F" w:rsidRDefault="006606E9" w:rsidP="00F11849">
      <w:pPr>
        <w:rPr>
          <w:rFonts w:ascii="Arial" w:hAnsi="Arial" w:cs="Arial"/>
          <w:i/>
          <w:sz w:val="20"/>
          <w:szCs w:val="20"/>
        </w:rPr>
      </w:pPr>
    </w:p>
    <w:p w14:paraId="2911F0B4" w14:textId="77777777" w:rsidR="00E35C98" w:rsidRPr="00AA3C3F" w:rsidRDefault="00E35C98" w:rsidP="00F54B88">
      <w:pPr>
        <w:pStyle w:val="Overskrift2"/>
      </w:pPr>
      <w:r w:rsidRPr="00AA3C3F">
        <w:t>Avtalens punkt 3.1 Plikt til å svare på henvendelser</w:t>
      </w:r>
    </w:p>
    <w:p w14:paraId="304C015C" w14:textId="77777777" w:rsidR="00E35C98" w:rsidRPr="00AA3C3F" w:rsidRDefault="00E35C98" w:rsidP="00F11849">
      <w:pPr>
        <w:rPr>
          <w:rFonts w:ascii="Arial" w:hAnsi="Arial" w:cs="Arial"/>
        </w:rPr>
      </w:pPr>
      <w:r w:rsidRPr="00AA3C3F">
        <w:rPr>
          <w:rFonts w:ascii="Arial" w:hAnsi="Arial" w:cs="Arial"/>
        </w:rPr>
        <w:t xml:space="preserve">Dersom det er avtalt konkrete frister </w:t>
      </w:r>
      <w:proofErr w:type="gramStart"/>
      <w:r w:rsidRPr="00AA3C3F">
        <w:rPr>
          <w:rFonts w:ascii="Arial" w:hAnsi="Arial" w:cs="Arial"/>
        </w:rPr>
        <w:t>vedrørende</w:t>
      </w:r>
      <w:proofErr w:type="gramEnd"/>
      <w:r w:rsidRPr="00AA3C3F">
        <w:rPr>
          <w:rFonts w:ascii="Arial" w:hAnsi="Arial" w:cs="Arial"/>
        </w:rPr>
        <w:t xml:space="preserve"> </w:t>
      </w:r>
      <w:r w:rsidR="00F54B88" w:rsidRPr="00AA3C3F">
        <w:rPr>
          <w:rFonts w:ascii="Arial" w:hAnsi="Arial" w:cs="Arial"/>
        </w:rPr>
        <w:t xml:space="preserve">Leverandørens </w:t>
      </w:r>
      <w:r w:rsidRPr="00AA3C3F">
        <w:rPr>
          <w:rFonts w:ascii="Arial" w:hAnsi="Arial" w:cs="Arial"/>
        </w:rPr>
        <w:t xml:space="preserve">plikt til å besvare </w:t>
      </w:r>
      <w:r w:rsidR="00F54B88" w:rsidRPr="00AA3C3F">
        <w:rPr>
          <w:rFonts w:ascii="Arial" w:hAnsi="Arial" w:cs="Arial"/>
        </w:rPr>
        <w:t xml:space="preserve">Kundens </w:t>
      </w:r>
      <w:r w:rsidRPr="00AA3C3F">
        <w:rPr>
          <w:rFonts w:ascii="Arial" w:hAnsi="Arial" w:cs="Arial"/>
        </w:rPr>
        <w:t xml:space="preserve">henvendelser, </w:t>
      </w:r>
      <w:r w:rsidR="00DE0AB2" w:rsidRPr="00AA3C3F">
        <w:rPr>
          <w:rFonts w:ascii="Arial" w:hAnsi="Arial" w:cs="Arial"/>
        </w:rPr>
        <w:t>skal dette fremkomme</w:t>
      </w:r>
      <w:r w:rsidRPr="00AA3C3F">
        <w:rPr>
          <w:rFonts w:ascii="Arial" w:hAnsi="Arial" w:cs="Arial"/>
        </w:rPr>
        <w:t xml:space="preserve"> her.</w:t>
      </w:r>
    </w:p>
    <w:p w14:paraId="6EDCE356" w14:textId="77777777" w:rsidR="00E35C98" w:rsidRPr="00AA3C3F" w:rsidRDefault="00E35C98" w:rsidP="00F11849">
      <w:pPr>
        <w:rPr>
          <w:rFonts w:ascii="Arial" w:hAnsi="Arial" w:cs="Arial"/>
          <w:i/>
          <w:sz w:val="20"/>
          <w:szCs w:val="20"/>
        </w:rPr>
      </w:pPr>
    </w:p>
    <w:p w14:paraId="2B0A4DEF" w14:textId="77777777" w:rsidR="00E35C98" w:rsidRPr="00AA3C3F" w:rsidRDefault="00E35C98" w:rsidP="00F11849">
      <w:pPr>
        <w:rPr>
          <w:rFonts w:ascii="Arial" w:hAnsi="Arial" w:cs="Arial"/>
          <w:i/>
          <w:sz w:val="20"/>
          <w:szCs w:val="20"/>
        </w:rPr>
      </w:pPr>
    </w:p>
    <w:p w14:paraId="455C8EAF" w14:textId="77777777" w:rsidR="00F11849" w:rsidRPr="00AA3C3F" w:rsidRDefault="00F826ED" w:rsidP="00B34C85">
      <w:pPr>
        <w:rPr>
          <w:rFonts w:ascii="Cambria" w:hAnsi="Cambria"/>
          <w:b/>
          <w:bCs/>
          <w:sz w:val="26"/>
          <w:szCs w:val="26"/>
        </w:rPr>
      </w:pPr>
      <w:r w:rsidRPr="00AA3C3F">
        <w:rPr>
          <w:rFonts w:ascii="Cambria" w:hAnsi="Cambria"/>
          <w:b/>
          <w:bCs/>
          <w:sz w:val="26"/>
          <w:szCs w:val="26"/>
        </w:rPr>
        <w:lastRenderedPageBreak/>
        <w:t xml:space="preserve">Avtalens punkt 5.1 Samarbeid </w:t>
      </w:r>
    </w:p>
    <w:p w14:paraId="12A0ED25" w14:textId="77777777" w:rsidR="00CF1C9F" w:rsidRPr="00AA3C3F" w:rsidRDefault="00CF1C9F" w:rsidP="00CF1C9F">
      <w:pPr>
        <w:pStyle w:val="Teknisk4"/>
        <w:rPr>
          <w:rFonts w:ascii="Arial" w:hAnsi="Arial" w:cs="Arial"/>
          <w:b w:val="0"/>
          <w:sz w:val="22"/>
          <w:szCs w:val="22"/>
          <w:lang w:val="nb-NO"/>
        </w:rPr>
      </w:pPr>
    </w:p>
    <w:p w14:paraId="6CB8A000" w14:textId="450958D0" w:rsidR="00CF1C9F" w:rsidRPr="00AA3C3F" w:rsidRDefault="00CF1C9F" w:rsidP="00CF1C9F">
      <w:pPr>
        <w:pStyle w:val="Teknisk4"/>
        <w:rPr>
          <w:rFonts w:ascii="Arial" w:hAnsi="Arial" w:cs="Arial"/>
          <w:b w:val="0"/>
          <w:sz w:val="22"/>
          <w:szCs w:val="22"/>
          <w:lang w:val="nb-NO"/>
        </w:rPr>
      </w:pPr>
      <w:r w:rsidRPr="00AA3C3F">
        <w:rPr>
          <w:rFonts w:ascii="Arial" w:hAnsi="Arial" w:cs="Arial"/>
          <w:b w:val="0"/>
          <w:sz w:val="22"/>
          <w:szCs w:val="22"/>
          <w:lang w:val="nb-NO"/>
        </w:rPr>
        <w:t xml:space="preserve">Leverandør skal uten kostnad delta på oppstartsmøte i forbindelse med inngåelsen av </w:t>
      </w:r>
    </w:p>
    <w:p w14:paraId="01DF0981" w14:textId="77777777" w:rsidR="00CF1C9F" w:rsidRPr="00AA3C3F" w:rsidRDefault="00CF1C9F" w:rsidP="00CF1C9F">
      <w:pPr>
        <w:pStyle w:val="Teknisk4"/>
        <w:rPr>
          <w:rFonts w:ascii="Arial" w:hAnsi="Arial" w:cs="Arial"/>
          <w:b w:val="0"/>
          <w:sz w:val="22"/>
          <w:szCs w:val="22"/>
          <w:lang w:val="nb-NO"/>
        </w:rPr>
      </w:pPr>
      <w:r w:rsidRPr="00AA3C3F">
        <w:rPr>
          <w:rFonts w:ascii="Arial" w:hAnsi="Arial" w:cs="Arial"/>
          <w:b w:val="0"/>
          <w:sz w:val="22"/>
          <w:szCs w:val="22"/>
          <w:lang w:val="nb-NO"/>
        </w:rPr>
        <w:t xml:space="preserve">rammeavtalen. I dette møtet vil faglig ansvarlig og andre relevante personer stille for </w:t>
      </w:r>
    </w:p>
    <w:p w14:paraId="647C43BF" w14:textId="77777777" w:rsidR="00CF1C9F" w:rsidRPr="00AA3C3F" w:rsidRDefault="00CF1C9F" w:rsidP="00CF1C9F">
      <w:pPr>
        <w:pStyle w:val="Teknisk4"/>
        <w:rPr>
          <w:rFonts w:ascii="Arial" w:hAnsi="Arial" w:cs="Arial"/>
          <w:b w:val="0"/>
          <w:sz w:val="22"/>
          <w:szCs w:val="22"/>
          <w:lang w:val="nb-NO"/>
        </w:rPr>
      </w:pPr>
      <w:r w:rsidRPr="00AA3C3F">
        <w:rPr>
          <w:rFonts w:ascii="Arial" w:hAnsi="Arial" w:cs="Arial"/>
          <w:b w:val="0"/>
          <w:sz w:val="22"/>
          <w:szCs w:val="22"/>
          <w:lang w:val="nb-NO"/>
        </w:rPr>
        <w:t xml:space="preserve">Oppdragsgiver. For leverandør må som et minimum 2 kontaktpersoner stille. </w:t>
      </w:r>
    </w:p>
    <w:p w14:paraId="6A79CB78" w14:textId="77777777" w:rsidR="00CF1C9F" w:rsidRPr="00AA3C3F" w:rsidRDefault="00CF1C9F" w:rsidP="00CF1C9F">
      <w:pPr>
        <w:pStyle w:val="Teknisk4"/>
        <w:rPr>
          <w:rFonts w:ascii="Arial" w:hAnsi="Arial" w:cs="Arial"/>
          <w:b w:val="0"/>
          <w:sz w:val="22"/>
          <w:szCs w:val="22"/>
          <w:lang w:val="nb-NO"/>
        </w:rPr>
      </w:pPr>
    </w:p>
    <w:p w14:paraId="0E3FE4D6" w14:textId="42B66627" w:rsidR="00CF1C9F" w:rsidRPr="00AA3C3F" w:rsidRDefault="00CF1C9F" w:rsidP="00CF1C9F">
      <w:pPr>
        <w:pStyle w:val="Teknisk4"/>
        <w:rPr>
          <w:rFonts w:ascii="Arial" w:hAnsi="Arial" w:cs="Arial"/>
          <w:b w:val="0"/>
          <w:sz w:val="22"/>
          <w:szCs w:val="22"/>
          <w:lang w:val="nb-NO"/>
        </w:rPr>
      </w:pPr>
      <w:r w:rsidRPr="00AA3C3F">
        <w:rPr>
          <w:rFonts w:ascii="Arial" w:hAnsi="Arial" w:cs="Arial"/>
          <w:b w:val="0"/>
          <w:sz w:val="22"/>
          <w:szCs w:val="22"/>
          <w:lang w:val="nb-NO"/>
        </w:rPr>
        <w:t xml:space="preserve">Dersom en part finner det nødvendig, etter oppstartsmøtet, kan det avtales møte(r) mellom </w:t>
      </w:r>
    </w:p>
    <w:p w14:paraId="443AA62E" w14:textId="77777777" w:rsidR="00CF1C9F" w:rsidRPr="00AA3C3F" w:rsidRDefault="00CF1C9F" w:rsidP="00CF1C9F">
      <w:pPr>
        <w:pStyle w:val="Teknisk4"/>
        <w:rPr>
          <w:rFonts w:ascii="Arial" w:hAnsi="Arial" w:cs="Arial"/>
          <w:b w:val="0"/>
          <w:sz w:val="22"/>
          <w:szCs w:val="22"/>
          <w:lang w:val="nb-NO"/>
        </w:rPr>
      </w:pPr>
      <w:r w:rsidRPr="00AA3C3F">
        <w:rPr>
          <w:rFonts w:ascii="Arial" w:hAnsi="Arial" w:cs="Arial"/>
          <w:b w:val="0"/>
          <w:sz w:val="22"/>
          <w:szCs w:val="22"/>
          <w:lang w:val="nb-NO"/>
        </w:rPr>
        <w:t xml:space="preserve">partene for å drøfte avtaleforholdet og måten avtaleforholdet blir gjennomført på. Innkalling </w:t>
      </w:r>
    </w:p>
    <w:p w14:paraId="0137BDF8" w14:textId="190614A5" w:rsidR="00B34C85" w:rsidRPr="00AA3C3F" w:rsidRDefault="00CF1C9F" w:rsidP="00CF1C9F">
      <w:pPr>
        <w:pStyle w:val="Teknisk4"/>
        <w:tabs>
          <w:tab w:val="clear" w:pos="-720"/>
        </w:tabs>
        <w:suppressAutoHyphens w:val="0"/>
        <w:rPr>
          <w:rFonts w:ascii="Arial" w:hAnsi="Arial" w:cs="Arial"/>
          <w:sz w:val="22"/>
          <w:szCs w:val="22"/>
          <w:lang w:val="nb-NO"/>
        </w:rPr>
      </w:pPr>
      <w:r w:rsidRPr="00AA3C3F">
        <w:rPr>
          <w:rFonts w:ascii="Arial" w:hAnsi="Arial" w:cs="Arial"/>
          <w:b w:val="0"/>
          <w:sz w:val="22"/>
          <w:szCs w:val="22"/>
          <w:lang w:val="nb-NO"/>
        </w:rPr>
        <w:t>til slike møter skal skje med minimum tre (3) arbeidsdagers varsel.</w:t>
      </w:r>
    </w:p>
    <w:p w14:paraId="527F8525" w14:textId="77777777" w:rsidR="00B34C85" w:rsidRPr="00AA3C3F" w:rsidRDefault="00B34C85" w:rsidP="00B34C85">
      <w:pPr>
        <w:rPr>
          <w:rFonts w:ascii="Arial" w:hAnsi="Arial" w:cs="Arial"/>
        </w:rPr>
      </w:pPr>
    </w:p>
    <w:p w14:paraId="0123C32C" w14:textId="6A367F2F" w:rsidR="00B34C85" w:rsidRPr="00AA3C3F" w:rsidRDefault="00CF1C9F" w:rsidP="00B34C85">
      <w:pPr>
        <w:rPr>
          <w:rFonts w:ascii="Arial" w:hAnsi="Arial" w:cs="Arial"/>
          <w:b/>
          <w:bCs/>
        </w:rPr>
      </w:pPr>
      <w:r w:rsidRPr="00AA3C3F">
        <w:rPr>
          <w:rFonts w:ascii="Arial" w:hAnsi="Arial" w:cs="Arial"/>
          <w:b/>
          <w:bCs/>
        </w:rPr>
        <w:t>Statistikk</w:t>
      </w:r>
    </w:p>
    <w:p w14:paraId="2EAE960F" w14:textId="77777777" w:rsidR="00036EDB" w:rsidRPr="00AA3C3F" w:rsidRDefault="00036EDB" w:rsidP="00036EDB">
      <w:pPr>
        <w:rPr>
          <w:rFonts w:ascii="Arial" w:hAnsi="Arial" w:cs="Arial"/>
        </w:rPr>
      </w:pPr>
    </w:p>
    <w:p w14:paraId="31EBE1DD" w14:textId="417BFF24" w:rsidR="00036EDB" w:rsidRPr="00AA3C3F" w:rsidRDefault="00036EDB" w:rsidP="00036EDB">
      <w:pPr>
        <w:rPr>
          <w:rFonts w:ascii="Arial" w:hAnsi="Arial" w:cs="Arial"/>
        </w:rPr>
      </w:pPr>
      <w:r w:rsidRPr="00AA3C3F">
        <w:rPr>
          <w:rFonts w:ascii="Arial" w:hAnsi="Arial" w:cs="Arial"/>
        </w:rPr>
        <w:t xml:space="preserve">Leverandøren skal levere statistikk uoppfordret innen 1 måned etter utløpet av hver </w:t>
      </w:r>
    </w:p>
    <w:p w14:paraId="4144B8A5" w14:textId="77777777" w:rsidR="00036EDB" w:rsidRPr="00AA3C3F" w:rsidRDefault="00036EDB" w:rsidP="00036EDB">
      <w:pPr>
        <w:rPr>
          <w:rFonts w:ascii="Arial" w:hAnsi="Arial" w:cs="Arial"/>
        </w:rPr>
      </w:pPr>
      <w:r w:rsidRPr="00AA3C3F">
        <w:rPr>
          <w:rFonts w:ascii="Arial" w:hAnsi="Arial" w:cs="Arial"/>
        </w:rPr>
        <w:t xml:space="preserve">halvårsperiode, regnet fra rammeavtalens ikrafttredelsestidspunkt. Statistikken skal leveres </w:t>
      </w:r>
    </w:p>
    <w:p w14:paraId="046C7839" w14:textId="77777777" w:rsidR="00036EDB" w:rsidRPr="00AA3C3F" w:rsidRDefault="00036EDB" w:rsidP="00036EDB">
      <w:pPr>
        <w:rPr>
          <w:rFonts w:ascii="Arial" w:hAnsi="Arial" w:cs="Arial"/>
        </w:rPr>
      </w:pPr>
      <w:r w:rsidRPr="00AA3C3F">
        <w:rPr>
          <w:rFonts w:ascii="Arial" w:hAnsi="Arial" w:cs="Arial"/>
        </w:rPr>
        <w:t xml:space="preserve">på elektronisk format (Excel format), som er både lesbart og redigerbart for Oppdragsgiver. </w:t>
      </w:r>
    </w:p>
    <w:p w14:paraId="39B77EA1" w14:textId="27E008D0" w:rsidR="00036EDB" w:rsidRPr="00AA3C3F" w:rsidRDefault="00036EDB" w:rsidP="00036EDB">
      <w:pPr>
        <w:rPr>
          <w:rFonts w:ascii="Arial" w:hAnsi="Arial" w:cs="Arial"/>
        </w:rPr>
      </w:pPr>
      <w:r w:rsidRPr="00AA3C3F">
        <w:rPr>
          <w:rFonts w:ascii="Arial" w:hAnsi="Arial" w:cs="Arial"/>
        </w:rPr>
        <w:t xml:space="preserve">Følgende statistikk skal leveres:   </w:t>
      </w:r>
    </w:p>
    <w:p w14:paraId="4068A06E" w14:textId="77777777" w:rsidR="00036EDB" w:rsidRPr="00AA3C3F" w:rsidRDefault="00036EDB" w:rsidP="00036EDB">
      <w:pPr>
        <w:rPr>
          <w:rFonts w:ascii="Arial" w:hAnsi="Arial" w:cs="Arial"/>
        </w:rPr>
      </w:pPr>
    </w:p>
    <w:p w14:paraId="7ACED3CB" w14:textId="77777777" w:rsidR="00036EDB" w:rsidRPr="00AA3C3F" w:rsidRDefault="00036EDB" w:rsidP="00036EDB">
      <w:pPr>
        <w:pStyle w:val="Listeavsnitt"/>
        <w:numPr>
          <w:ilvl w:val="0"/>
          <w:numId w:val="17"/>
        </w:numPr>
        <w:rPr>
          <w:rFonts w:ascii="Arial" w:hAnsi="Arial" w:cs="Arial"/>
        </w:rPr>
      </w:pPr>
      <w:r w:rsidRPr="00AA3C3F">
        <w:rPr>
          <w:rFonts w:ascii="Arial" w:hAnsi="Arial" w:cs="Arial"/>
        </w:rPr>
        <w:t xml:space="preserve">Totalvolum i kroner og mengde, totalt for hele kontrakten </w:t>
      </w:r>
    </w:p>
    <w:p w14:paraId="5C3E0787" w14:textId="567FAAF8" w:rsidR="00036EDB" w:rsidRPr="00AA3C3F" w:rsidRDefault="00036EDB" w:rsidP="00036EDB">
      <w:pPr>
        <w:pStyle w:val="Listeavsnitt"/>
        <w:numPr>
          <w:ilvl w:val="0"/>
          <w:numId w:val="17"/>
        </w:numPr>
        <w:rPr>
          <w:rFonts w:ascii="Arial" w:hAnsi="Arial" w:cs="Arial"/>
        </w:rPr>
      </w:pPr>
      <w:r w:rsidRPr="00AA3C3F">
        <w:rPr>
          <w:rFonts w:ascii="Arial" w:hAnsi="Arial" w:cs="Arial"/>
        </w:rPr>
        <w:t>Totalt antall fakturaer i perioden og gjennomsnittlig ordrestørrelse</w:t>
      </w:r>
    </w:p>
    <w:p w14:paraId="194DEB3F" w14:textId="77777777" w:rsidR="000905AB" w:rsidRPr="00AA3C3F" w:rsidRDefault="000905AB" w:rsidP="000905AB">
      <w:pPr>
        <w:rPr>
          <w:rFonts w:ascii="Arial" w:hAnsi="Arial" w:cs="Arial"/>
        </w:rPr>
      </w:pPr>
    </w:p>
    <w:p w14:paraId="77281694" w14:textId="77777777" w:rsidR="000905AB" w:rsidRPr="00AA3C3F" w:rsidRDefault="000905AB" w:rsidP="000905AB">
      <w:pPr>
        <w:rPr>
          <w:rFonts w:ascii="Arial" w:hAnsi="Arial" w:cs="Arial"/>
          <w:b/>
          <w:bCs/>
        </w:rPr>
      </w:pPr>
      <w:r w:rsidRPr="00AA3C3F">
        <w:rPr>
          <w:rFonts w:ascii="Arial" w:hAnsi="Arial" w:cs="Arial"/>
          <w:b/>
          <w:bCs/>
        </w:rPr>
        <w:t>Sikkerhetsavtale og sikkerhetsklarering</w:t>
      </w:r>
    </w:p>
    <w:p w14:paraId="3EFFEA9E" w14:textId="77777777" w:rsidR="000905AB" w:rsidRPr="00AA3C3F" w:rsidRDefault="000905AB" w:rsidP="000905AB">
      <w:pPr>
        <w:rPr>
          <w:rFonts w:ascii="Arial" w:hAnsi="Arial" w:cs="Arial"/>
        </w:rPr>
      </w:pPr>
    </w:p>
    <w:p w14:paraId="59992BFA" w14:textId="57F722D3" w:rsidR="000905AB" w:rsidRPr="00AA3C3F" w:rsidRDefault="000905AB" w:rsidP="000905AB">
      <w:pPr>
        <w:rPr>
          <w:rFonts w:ascii="Arial" w:hAnsi="Arial" w:cs="Arial"/>
        </w:rPr>
      </w:pPr>
      <w:r w:rsidRPr="00AA3C3F">
        <w:rPr>
          <w:rFonts w:ascii="Arial" w:hAnsi="Arial" w:cs="Arial"/>
        </w:rPr>
        <w:t xml:space="preserve">Tilbudt personell må i noen tilfeller kunne sikkerhetsklareres av norske myndigheter. Det vil </w:t>
      </w:r>
    </w:p>
    <w:p w14:paraId="0A325D1E" w14:textId="64390A7B" w:rsidR="000905AB" w:rsidRPr="00AA3C3F" w:rsidRDefault="000905AB" w:rsidP="000905AB">
      <w:pPr>
        <w:rPr>
          <w:rFonts w:ascii="Arial" w:hAnsi="Arial" w:cs="Arial"/>
        </w:rPr>
      </w:pPr>
      <w:r w:rsidRPr="00AA3C3F">
        <w:rPr>
          <w:rFonts w:ascii="Arial" w:hAnsi="Arial" w:cs="Arial"/>
        </w:rPr>
        <w:t>opplyses om krav om sikkerhetsklarering og sikkerhetsavtale i de tilfeller dette er relevant.</w:t>
      </w:r>
    </w:p>
    <w:p w14:paraId="51069A61" w14:textId="77777777" w:rsidR="00CF1C9F" w:rsidRPr="00AA3C3F" w:rsidRDefault="00CF1C9F" w:rsidP="00B34C85">
      <w:pPr>
        <w:rPr>
          <w:rFonts w:ascii="Arial" w:hAnsi="Arial" w:cs="Arial"/>
        </w:rPr>
      </w:pPr>
    </w:p>
    <w:p w14:paraId="54032F0C" w14:textId="77777777" w:rsidR="00B34C85" w:rsidRPr="00AA3C3F" w:rsidRDefault="00B34C85" w:rsidP="00B34C85">
      <w:pPr>
        <w:rPr>
          <w:rFonts w:ascii="Arial" w:hAnsi="Arial" w:cs="Arial"/>
          <w:b/>
          <w:i/>
        </w:rPr>
      </w:pPr>
      <w:r w:rsidRPr="00AA3C3F">
        <w:rPr>
          <w:rFonts w:ascii="Arial" w:hAnsi="Arial" w:cs="Arial"/>
          <w:b/>
          <w:i/>
        </w:rPr>
        <w:br w:type="page"/>
      </w:r>
    </w:p>
    <w:p w14:paraId="1930C4D1" w14:textId="77777777" w:rsidR="00007A98" w:rsidRPr="00AA3C3F" w:rsidRDefault="00007A98" w:rsidP="00166FF2">
      <w:pPr>
        <w:pStyle w:val="Overskrift1"/>
      </w:pPr>
      <w:bookmarkStart w:id="4" w:name="_Toc423601669"/>
      <w:r w:rsidRPr="00AA3C3F">
        <w:lastRenderedPageBreak/>
        <w:t>Bilag 5</w:t>
      </w:r>
      <w:r w:rsidR="00F54B88" w:rsidRPr="00AA3C3F">
        <w:t>:</w:t>
      </w:r>
      <w:r w:rsidRPr="00AA3C3F">
        <w:t xml:space="preserve"> </w:t>
      </w:r>
      <w:r w:rsidR="003C2CB7" w:rsidRPr="00AA3C3F">
        <w:t>Pris og prisbestemmelser</w:t>
      </w:r>
      <w:bookmarkEnd w:id="4"/>
    </w:p>
    <w:p w14:paraId="7EFB429D" w14:textId="77777777" w:rsidR="00007A98" w:rsidRPr="00AA3C3F" w:rsidRDefault="00007A98" w:rsidP="00007A98">
      <w:pPr>
        <w:rPr>
          <w:rFonts w:cs="Arial"/>
          <w:i/>
          <w:sz w:val="20"/>
          <w:szCs w:val="20"/>
        </w:rPr>
      </w:pPr>
    </w:p>
    <w:p w14:paraId="08378630" w14:textId="77777777" w:rsidR="00C02A46" w:rsidRPr="00AA3C3F" w:rsidRDefault="00C02A46" w:rsidP="00166FF2">
      <w:pPr>
        <w:pStyle w:val="Overskrift2"/>
      </w:pPr>
      <w:r w:rsidRPr="00AA3C3F">
        <w:t xml:space="preserve">Avtalens punkt 6.1 </w:t>
      </w:r>
      <w:r w:rsidR="00BF4B39" w:rsidRPr="00AA3C3F">
        <w:t>P</w:t>
      </w:r>
      <w:r w:rsidRPr="00AA3C3F">
        <w:t>riser</w:t>
      </w:r>
    </w:p>
    <w:p w14:paraId="55238A5F" w14:textId="77777777" w:rsidR="00007A98" w:rsidRPr="00AA3C3F" w:rsidRDefault="008130B8" w:rsidP="00007A98">
      <w:pPr>
        <w:rPr>
          <w:rFonts w:ascii="Arial" w:hAnsi="Arial" w:cs="Arial"/>
        </w:rPr>
      </w:pPr>
      <w:r w:rsidRPr="00AA3C3F">
        <w:rPr>
          <w:rFonts w:ascii="Arial" w:hAnsi="Arial" w:cs="Arial"/>
        </w:rPr>
        <w:t xml:space="preserve">Alle priser og nærmere betalingsbetingelser </w:t>
      </w:r>
      <w:r w:rsidR="00DE0AB2" w:rsidRPr="00AA3C3F">
        <w:rPr>
          <w:rFonts w:ascii="Arial" w:hAnsi="Arial" w:cs="Arial"/>
        </w:rPr>
        <w:t>for Leverandørens ytelser skal fremkomme</w:t>
      </w:r>
      <w:r w:rsidRPr="00AA3C3F">
        <w:rPr>
          <w:rFonts w:ascii="Arial" w:hAnsi="Arial" w:cs="Arial"/>
        </w:rPr>
        <w:t xml:space="preserve"> her eller i den enkelte tildelingskontrakt med bilag</w:t>
      </w:r>
      <w:r w:rsidR="00667658" w:rsidRPr="00AA3C3F">
        <w:rPr>
          <w:rFonts w:ascii="Arial" w:hAnsi="Arial" w:cs="Arial"/>
        </w:rPr>
        <w:t xml:space="preserve"> (ref. bilag 3)</w:t>
      </w:r>
      <w:r w:rsidRPr="00AA3C3F">
        <w:rPr>
          <w:rFonts w:ascii="Arial" w:hAnsi="Arial" w:cs="Arial"/>
        </w:rPr>
        <w:t>.</w:t>
      </w:r>
    </w:p>
    <w:p w14:paraId="4F803B6C" w14:textId="77777777" w:rsidR="003C2CB7" w:rsidRPr="00AA3C3F" w:rsidRDefault="003C2CB7" w:rsidP="003C2CB7">
      <w:pPr>
        <w:pStyle w:val="Teknisk4"/>
        <w:tabs>
          <w:tab w:val="clear" w:pos="-720"/>
        </w:tabs>
        <w:suppressAutoHyphens w:val="0"/>
        <w:rPr>
          <w:rFonts w:ascii="Arial" w:hAnsi="Arial" w:cs="Arial"/>
          <w:b w:val="0"/>
          <w:sz w:val="22"/>
          <w:szCs w:val="22"/>
          <w:lang w:val="nb-NO"/>
        </w:rPr>
      </w:pPr>
    </w:p>
    <w:p w14:paraId="05748112" w14:textId="77777777" w:rsidR="008165EC" w:rsidRPr="00AA3C3F" w:rsidRDefault="008165EC" w:rsidP="003C2CB7">
      <w:pPr>
        <w:pStyle w:val="Teknisk4"/>
        <w:tabs>
          <w:tab w:val="clear" w:pos="-720"/>
        </w:tabs>
        <w:suppressAutoHyphens w:val="0"/>
        <w:rPr>
          <w:rFonts w:ascii="Arial" w:hAnsi="Arial" w:cs="Arial"/>
          <w:b w:val="0"/>
          <w:sz w:val="22"/>
          <w:szCs w:val="22"/>
          <w:lang w:val="nb-NO"/>
        </w:rPr>
      </w:pPr>
      <w:r w:rsidRPr="00AA3C3F">
        <w:rPr>
          <w:rFonts w:ascii="Arial" w:hAnsi="Arial" w:cs="Arial"/>
          <w:b w:val="0"/>
          <w:sz w:val="22"/>
          <w:szCs w:val="22"/>
          <w:lang w:val="nb-NO"/>
        </w:rPr>
        <w:t xml:space="preserve">Dersom det </w:t>
      </w:r>
      <w:r w:rsidR="00DE0AB2" w:rsidRPr="00AA3C3F">
        <w:rPr>
          <w:rFonts w:ascii="Arial" w:hAnsi="Arial" w:cs="Arial"/>
          <w:b w:val="0"/>
          <w:sz w:val="22"/>
          <w:szCs w:val="22"/>
          <w:lang w:val="nb-NO"/>
        </w:rPr>
        <w:t>er avtalt</w:t>
      </w:r>
      <w:r w:rsidRPr="00AA3C3F">
        <w:rPr>
          <w:rFonts w:ascii="Arial" w:hAnsi="Arial" w:cs="Arial"/>
          <w:b w:val="0"/>
          <w:sz w:val="22"/>
          <w:szCs w:val="22"/>
          <w:lang w:val="nb-NO"/>
        </w:rPr>
        <w:t xml:space="preserve"> avvik fra avtalens utgangspunkt om at beløp oppgis i norske kroner, og at prisene oppgis eksklusiv merverdiavgift, men inkludert toll og eventuelle andre avgifter, skal det </w:t>
      </w:r>
      <w:r w:rsidR="00DE0AB2" w:rsidRPr="00AA3C3F">
        <w:rPr>
          <w:rFonts w:ascii="Arial" w:hAnsi="Arial" w:cs="Arial"/>
          <w:b w:val="0"/>
          <w:sz w:val="22"/>
          <w:szCs w:val="22"/>
          <w:lang w:val="nb-NO"/>
        </w:rPr>
        <w:t>fremkomme</w:t>
      </w:r>
      <w:r w:rsidRPr="00AA3C3F">
        <w:rPr>
          <w:rFonts w:ascii="Arial" w:hAnsi="Arial" w:cs="Arial"/>
          <w:b w:val="0"/>
          <w:sz w:val="22"/>
          <w:szCs w:val="22"/>
          <w:lang w:val="nb-NO"/>
        </w:rPr>
        <w:t xml:space="preserve"> her.</w:t>
      </w:r>
    </w:p>
    <w:p w14:paraId="1EAD6B98" w14:textId="29BF05BB" w:rsidR="008F362B" w:rsidRPr="00AA3C3F" w:rsidRDefault="008F362B" w:rsidP="00E242B7">
      <w:pPr>
        <w:rPr>
          <w:rFonts w:cs="Arial"/>
          <w:b/>
        </w:rPr>
      </w:pPr>
    </w:p>
    <w:p w14:paraId="2697BFEA" w14:textId="77777777" w:rsidR="00BF4B39" w:rsidRPr="00AA3C3F" w:rsidRDefault="00BF4B39" w:rsidP="00BF4B39">
      <w:pPr>
        <w:rPr>
          <w:rFonts w:cs="Arial"/>
        </w:rPr>
      </w:pP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BF4B39" w:rsidRPr="00AA3C3F" w14:paraId="45B89368" w14:textId="77777777" w:rsidTr="001A48B3">
        <w:trPr>
          <w:trHeight w:val="58"/>
        </w:trPr>
        <w:tc>
          <w:tcPr>
            <w:tcW w:w="5103" w:type="dxa"/>
            <w:shd w:val="clear" w:color="auto" w:fill="BFBFBF"/>
          </w:tcPr>
          <w:p w14:paraId="26AA2A1C" w14:textId="77777777" w:rsidR="00BF4B39" w:rsidRPr="00AA3C3F" w:rsidRDefault="00BF4B39" w:rsidP="001A48B3">
            <w:pPr>
              <w:tabs>
                <w:tab w:val="left" w:pos="312"/>
              </w:tabs>
              <w:rPr>
                <w:rFonts w:ascii="Arial" w:hAnsi="Arial" w:cs="Arial"/>
                <w:b/>
              </w:rPr>
            </w:pPr>
            <w:r w:rsidRPr="00AA3C3F">
              <w:rPr>
                <w:rFonts w:ascii="Arial" w:hAnsi="Arial" w:cs="Arial"/>
                <w:b/>
              </w:rPr>
              <w:t xml:space="preserve">Beskrivelse </w:t>
            </w:r>
          </w:p>
        </w:tc>
        <w:tc>
          <w:tcPr>
            <w:tcW w:w="3686" w:type="dxa"/>
            <w:shd w:val="clear" w:color="auto" w:fill="BFBFBF"/>
          </w:tcPr>
          <w:p w14:paraId="691E2D31" w14:textId="77777777" w:rsidR="00BF4B39" w:rsidRPr="00AA3C3F" w:rsidRDefault="00BF4B39" w:rsidP="00E242B7">
            <w:pPr>
              <w:rPr>
                <w:rFonts w:ascii="Arial" w:hAnsi="Arial" w:cs="Arial"/>
                <w:b/>
              </w:rPr>
            </w:pPr>
            <w:r w:rsidRPr="00AA3C3F">
              <w:rPr>
                <w:rFonts w:ascii="Arial" w:hAnsi="Arial" w:cs="Arial"/>
                <w:b/>
              </w:rPr>
              <w:t>Timepris eks. mva.</w:t>
            </w:r>
          </w:p>
        </w:tc>
      </w:tr>
      <w:tr w:rsidR="00BF4B39" w:rsidRPr="00AA3C3F" w14:paraId="5624B887" w14:textId="77777777" w:rsidTr="001A48B3">
        <w:tc>
          <w:tcPr>
            <w:tcW w:w="5103" w:type="dxa"/>
          </w:tcPr>
          <w:p w14:paraId="54FBD81E" w14:textId="40ED167C" w:rsidR="00BF4B39" w:rsidRPr="00AA3C3F" w:rsidRDefault="00B13494" w:rsidP="008823BC">
            <w:pPr>
              <w:rPr>
                <w:rFonts w:ascii="Arial" w:hAnsi="Arial" w:cs="Arial"/>
              </w:rPr>
            </w:pPr>
            <w:r w:rsidRPr="00AA3C3F">
              <w:rPr>
                <w:rFonts w:ascii="Arial" w:hAnsi="Arial" w:cs="Arial"/>
              </w:rPr>
              <w:t>Timepris</w:t>
            </w:r>
            <w:r w:rsidR="009E684B" w:rsidRPr="00AA3C3F">
              <w:rPr>
                <w:rFonts w:ascii="Arial" w:hAnsi="Arial" w:cs="Arial"/>
              </w:rPr>
              <w:t xml:space="preserve"> internrevisjonssjef eks. mva</w:t>
            </w:r>
            <w:r w:rsidR="00086F67">
              <w:rPr>
                <w:rFonts w:ascii="Arial" w:hAnsi="Arial" w:cs="Arial"/>
              </w:rPr>
              <w:t>.</w:t>
            </w:r>
          </w:p>
        </w:tc>
        <w:tc>
          <w:tcPr>
            <w:tcW w:w="3686" w:type="dxa"/>
          </w:tcPr>
          <w:p w14:paraId="5C9EE0D8" w14:textId="77777777" w:rsidR="00BF4B39" w:rsidRPr="00AA3C3F" w:rsidRDefault="00BF4B39" w:rsidP="001A48B3">
            <w:pPr>
              <w:jc w:val="center"/>
              <w:rPr>
                <w:rFonts w:ascii="Arial" w:hAnsi="Arial" w:cs="Arial"/>
              </w:rPr>
            </w:pPr>
          </w:p>
        </w:tc>
      </w:tr>
      <w:tr w:rsidR="009E684B" w:rsidRPr="00AA3C3F" w14:paraId="632DA455" w14:textId="77777777" w:rsidTr="001A48B3">
        <w:tc>
          <w:tcPr>
            <w:tcW w:w="5103" w:type="dxa"/>
          </w:tcPr>
          <w:p w14:paraId="59C7E8C2" w14:textId="04AD8B7F" w:rsidR="009E684B" w:rsidRPr="00AA3C3F" w:rsidRDefault="009E684B" w:rsidP="009E684B">
            <w:pPr>
              <w:rPr>
                <w:rFonts w:ascii="Arial" w:hAnsi="Arial" w:cs="Arial"/>
              </w:rPr>
            </w:pPr>
            <w:r w:rsidRPr="00AA3C3F">
              <w:rPr>
                <w:rFonts w:ascii="Arial" w:hAnsi="Arial" w:cs="Arial"/>
              </w:rPr>
              <w:t>Timepris seniorkonsulent eks. mva</w:t>
            </w:r>
            <w:r w:rsidR="00086F67">
              <w:rPr>
                <w:rFonts w:ascii="Arial" w:hAnsi="Arial" w:cs="Arial"/>
              </w:rPr>
              <w:t>.</w:t>
            </w:r>
          </w:p>
        </w:tc>
        <w:tc>
          <w:tcPr>
            <w:tcW w:w="3686" w:type="dxa"/>
          </w:tcPr>
          <w:p w14:paraId="653952E2" w14:textId="77777777" w:rsidR="009E684B" w:rsidRPr="00AA3C3F" w:rsidRDefault="009E684B" w:rsidP="009E684B">
            <w:pPr>
              <w:jc w:val="center"/>
              <w:rPr>
                <w:rFonts w:ascii="Arial" w:hAnsi="Arial" w:cs="Arial"/>
              </w:rPr>
            </w:pPr>
          </w:p>
        </w:tc>
      </w:tr>
      <w:tr w:rsidR="009E684B" w:rsidRPr="00AA3C3F" w14:paraId="230BDA61" w14:textId="77777777" w:rsidTr="001A48B3">
        <w:tc>
          <w:tcPr>
            <w:tcW w:w="5103" w:type="dxa"/>
          </w:tcPr>
          <w:p w14:paraId="690630DC" w14:textId="0A23E75C" w:rsidR="009E684B" w:rsidRPr="00AA3C3F" w:rsidRDefault="009E684B" w:rsidP="009E684B">
            <w:r w:rsidRPr="00AA3C3F">
              <w:rPr>
                <w:rFonts w:ascii="Arial" w:hAnsi="Arial" w:cs="Arial"/>
              </w:rPr>
              <w:t>Timepris konsulent eks. mva</w:t>
            </w:r>
            <w:r w:rsidR="00086F67">
              <w:rPr>
                <w:rFonts w:ascii="Arial" w:hAnsi="Arial" w:cs="Arial"/>
              </w:rPr>
              <w:t>.</w:t>
            </w:r>
          </w:p>
        </w:tc>
        <w:tc>
          <w:tcPr>
            <w:tcW w:w="3686" w:type="dxa"/>
          </w:tcPr>
          <w:p w14:paraId="2D8D5BEA" w14:textId="77777777" w:rsidR="009E684B" w:rsidRPr="00AA3C3F" w:rsidRDefault="009E684B" w:rsidP="009E684B">
            <w:pPr>
              <w:jc w:val="center"/>
            </w:pPr>
          </w:p>
        </w:tc>
      </w:tr>
      <w:tr w:rsidR="009E684B" w:rsidRPr="00AA3C3F" w14:paraId="4A2AE7AB" w14:textId="77777777" w:rsidTr="00B13494">
        <w:trPr>
          <w:trHeight w:val="54"/>
        </w:trPr>
        <w:tc>
          <w:tcPr>
            <w:tcW w:w="5103" w:type="dxa"/>
          </w:tcPr>
          <w:p w14:paraId="32F66F35" w14:textId="1DF47C56" w:rsidR="009E684B" w:rsidRPr="00AA3C3F" w:rsidRDefault="009E684B" w:rsidP="009E684B">
            <w:r w:rsidRPr="00AA3C3F">
              <w:rPr>
                <w:rFonts w:ascii="Arial" w:hAnsi="Arial" w:cs="Arial"/>
              </w:rPr>
              <w:t>Timepris juniorkonsulent eks. mva</w:t>
            </w:r>
            <w:r w:rsidR="00086F67">
              <w:rPr>
                <w:rFonts w:ascii="Arial" w:hAnsi="Arial" w:cs="Arial"/>
              </w:rPr>
              <w:t>.</w:t>
            </w:r>
          </w:p>
        </w:tc>
        <w:tc>
          <w:tcPr>
            <w:tcW w:w="3686" w:type="dxa"/>
          </w:tcPr>
          <w:p w14:paraId="3315109B" w14:textId="77777777" w:rsidR="009E684B" w:rsidRPr="00AA3C3F" w:rsidRDefault="009E684B" w:rsidP="009E684B">
            <w:pPr>
              <w:jc w:val="center"/>
            </w:pPr>
          </w:p>
        </w:tc>
      </w:tr>
    </w:tbl>
    <w:p w14:paraId="18C581D3" w14:textId="77777777" w:rsidR="00BF4B39" w:rsidRPr="00AA3C3F" w:rsidRDefault="00BF4B39" w:rsidP="003C2CB7">
      <w:pPr>
        <w:pStyle w:val="Teknisk4"/>
        <w:tabs>
          <w:tab w:val="clear" w:pos="-720"/>
        </w:tabs>
        <w:suppressAutoHyphens w:val="0"/>
        <w:rPr>
          <w:rFonts w:ascii="Arial" w:hAnsi="Arial" w:cs="Arial"/>
          <w:b w:val="0"/>
          <w:sz w:val="22"/>
          <w:szCs w:val="22"/>
          <w:lang w:val="nb-NO"/>
        </w:rPr>
      </w:pPr>
    </w:p>
    <w:p w14:paraId="11420FAE" w14:textId="3B0FCFA1" w:rsidR="00E242B7" w:rsidRPr="00AA3C3F" w:rsidRDefault="00DE6CF4" w:rsidP="003C2CB7">
      <w:pPr>
        <w:pStyle w:val="Teknisk4"/>
        <w:tabs>
          <w:tab w:val="clear" w:pos="-720"/>
        </w:tabs>
        <w:suppressAutoHyphens w:val="0"/>
        <w:rPr>
          <w:rFonts w:ascii="Arial" w:hAnsi="Arial" w:cs="Arial"/>
          <w:b w:val="0"/>
          <w:sz w:val="22"/>
          <w:szCs w:val="22"/>
          <w:lang w:val="nb-NO"/>
        </w:rPr>
      </w:pPr>
      <w:r w:rsidRPr="00AA3C3F">
        <w:rPr>
          <w:rFonts w:ascii="Arial" w:hAnsi="Arial" w:cs="Arial"/>
          <w:b w:val="0"/>
          <w:sz w:val="22"/>
          <w:szCs w:val="22"/>
          <w:lang w:val="nb-NO"/>
        </w:rPr>
        <w:t>Oppgitte timepriser skal være i NOK eks. mva. Timeprisene skal omfatte alle kostnader ved utførelse av oppdraget. Det skal ikke faktureres for administrative kostnader, fakturagebyr eller lignende.</w:t>
      </w:r>
    </w:p>
    <w:p w14:paraId="52FC5609" w14:textId="77777777" w:rsidR="00DE6CF4" w:rsidRPr="00AA3C3F" w:rsidRDefault="00DE6CF4" w:rsidP="003C2CB7">
      <w:pPr>
        <w:pStyle w:val="Teknisk4"/>
        <w:tabs>
          <w:tab w:val="clear" w:pos="-720"/>
        </w:tabs>
        <w:suppressAutoHyphens w:val="0"/>
        <w:rPr>
          <w:rFonts w:ascii="Arial" w:hAnsi="Arial" w:cs="Arial"/>
          <w:b w:val="0"/>
          <w:sz w:val="22"/>
          <w:szCs w:val="22"/>
          <w:lang w:val="nb-NO"/>
        </w:rPr>
      </w:pPr>
    </w:p>
    <w:p w14:paraId="28B6AD5B" w14:textId="075773AA" w:rsidR="00DE6CF4" w:rsidRPr="00AA3C3F" w:rsidRDefault="00DE6CF4" w:rsidP="003C2CB7">
      <w:pPr>
        <w:pStyle w:val="Teknisk4"/>
        <w:tabs>
          <w:tab w:val="clear" w:pos="-720"/>
        </w:tabs>
        <w:suppressAutoHyphens w:val="0"/>
        <w:rPr>
          <w:rFonts w:ascii="Arial" w:hAnsi="Arial" w:cs="Arial"/>
          <w:bCs/>
          <w:sz w:val="22"/>
          <w:szCs w:val="22"/>
          <w:lang w:val="nb-NO"/>
        </w:rPr>
      </w:pPr>
      <w:r w:rsidRPr="00AA3C3F">
        <w:rPr>
          <w:rFonts w:ascii="Arial" w:hAnsi="Arial" w:cs="Arial"/>
          <w:bCs/>
          <w:sz w:val="22"/>
          <w:szCs w:val="22"/>
          <w:lang w:val="nb-NO"/>
        </w:rPr>
        <w:t>Utlegg for reisekostnader</w:t>
      </w:r>
    </w:p>
    <w:p w14:paraId="43ED4B10" w14:textId="77777777" w:rsidR="00DE6CF4" w:rsidRPr="00AA3C3F" w:rsidRDefault="00DE6CF4" w:rsidP="003C2CB7">
      <w:pPr>
        <w:pStyle w:val="Teknisk4"/>
        <w:tabs>
          <w:tab w:val="clear" w:pos="-720"/>
        </w:tabs>
        <w:suppressAutoHyphens w:val="0"/>
        <w:rPr>
          <w:rFonts w:ascii="Arial" w:hAnsi="Arial" w:cs="Arial"/>
          <w:b w:val="0"/>
          <w:sz w:val="22"/>
          <w:szCs w:val="22"/>
          <w:lang w:val="nb-NO"/>
        </w:rPr>
      </w:pPr>
    </w:p>
    <w:p w14:paraId="2577A34B" w14:textId="6B466753" w:rsidR="005C3A89" w:rsidRPr="00AA3C3F" w:rsidRDefault="00A504D9" w:rsidP="003C2CB7">
      <w:pPr>
        <w:pStyle w:val="Teknisk4"/>
        <w:tabs>
          <w:tab w:val="clear" w:pos="-720"/>
        </w:tabs>
        <w:suppressAutoHyphens w:val="0"/>
        <w:rPr>
          <w:rFonts w:ascii="Arial" w:hAnsi="Arial" w:cs="Arial"/>
          <w:b w:val="0"/>
          <w:sz w:val="22"/>
          <w:szCs w:val="22"/>
          <w:lang w:val="nb-NO"/>
        </w:rPr>
      </w:pPr>
      <w:r w:rsidRPr="00AA3C3F">
        <w:rPr>
          <w:rFonts w:ascii="Arial" w:hAnsi="Arial" w:cs="Arial"/>
          <w:b w:val="0"/>
          <w:sz w:val="22"/>
          <w:szCs w:val="22"/>
          <w:lang w:val="nb-NO"/>
        </w:rPr>
        <w:t>På oppdrag i Bergen kommune dekkes ikke reiseutgifter. Eventuelle reiseutgifter for leverandør for å stille på fysisk oppmøte i Bergen, dekkes ikke av Oppdragsgiver.</w:t>
      </w:r>
    </w:p>
    <w:p w14:paraId="5FA06943" w14:textId="77777777" w:rsidR="005C3A89" w:rsidRPr="00AA3C3F" w:rsidRDefault="005C3A89" w:rsidP="003C2CB7">
      <w:pPr>
        <w:pStyle w:val="Teknisk4"/>
        <w:tabs>
          <w:tab w:val="clear" w:pos="-720"/>
        </w:tabs>
        <w:suppressAutoHyphens w:val="0"/>
        <w:rPr>
          <w:rFonts w:ascii="Arial" w:hAnsi="Arial" w:cs="Arial"/>
          <w:b w:val="0"/>
          <w:sz w:val="22"/>
          <w:szCs w:val="22"/>
          <w:lang w:val="nb-NO"/>
        </w:rPr>
      </w:pPr>
    </w:p>
    <w:p w14:paraId="2E6040E2" w14:textId="77777777" w:rsidR="003C2CB7" w:rsidRPr="00AA3C3F" w:rsidRDefault="00C02A46" w:rsidP="00166FF2">
      <w:pPr>
        <w:pStyle w:val="Overskrift2"/>
      </w:pPr>
      <w:r w:rsidRPr="00AA3C3F">
        <w:t>Avtalens punkt 6.2 Prisendringer</w:t>
      </w:r>
    </w:p>
    <w:p w14:paraId="1EB07D91" w14:textId="77777777" w:rsidR="003C2CB7" w:rsidRPr="00AA3C3F" w:rsidRDefault="003C2CB7" w:rsidP="003C2CB7">
      <w:pPr>
        <w:rPr>
          <w:rFonts w:ascii="Arial" w:hAnsi="Arial" w:cs="Arial"/>
        </w:rPr>
      </w:pPr>
    </w:p>
    <w:p w14:paraId="3FA45513" w14:textId="77777777" w:rsidR="005F2AC7" w:rsidRPr="00AA3C3F" w:rsidRDefault="001C2409" w:rsidP="001C2409">
      <w:pPr>
        <w:rPr>
          <w:rFonts w:ascii="Arial" w:hAnsi="Arial" w:cs="Arial"/>
        </w:rPr>
      </w:pPr>
      <w:r w:rsidRPr="00AA3C3F">
        <w:rPr>
          <w:rFonts w:ascii="Arial" w:hAnsi="Arial" w:cs="Arial"/>
        </w:rPr>
        <w:t>Prisene kan reguleres én gang per kalenderår, med virkning fra årsskiftet, i samsvar med prosentvis endring i Statistisk sentralbyrås konsumprisindeks (hovedindeksen).</w:t>
      </w:r>
    </w:p>
    <w:p w14:paraId="7B0226D4" w14:textId="77777777" w:rsidR="005F2AC7" w:rsidRPr="00AA3C3F" w:rsidRDefault="005F2AC7" w:rsidP="001C2409">
      <w:pPr>
        <w:rPr>
          <w:rFonts w:ascii="Arial" w:hAnsi="Arial" w:cs="Arial"/>
        </w:rPr>
      </w:pPr>
    </w:p>
    <w:p w14:paraId="379C545C" w14:textId="40A74F78" w:rsidR="001C2409" w:rsidRPr="00AA3C3F" w:rsidRDefault="001C2409" w:rsidP="001C2409">
      <w:pPr>
        <w:rPr>
          <w:rFonts w:ascii="Arial" w:hAnsi="Arial" w:cs="Arial"/>
        </w:rPr>
      </w:pPr>
      <w:r w:rsidRPr="00AA3C3F">
        <w:rPr>
          <w:rFonts w:ascii="Arial" w:hAnsi="Arial" w:cs="Arial"/>
        </w:rPr>
        <w:t xml:space="preserve">Reguleringen skal beregnes med utgangspunkt i indeksen for den måneden avtalen ble inngått. Første prisregulering kan tidligst gjennomføres etter at avtalen har vært i kraft i minst 12 måneder. </w:t>
      </w:r>
      <w:r w:rsidR="000B29AB" w:rsidRPr="00AA3C3F">
        <w:rPr>
          <w:rFonts w:ascii="Arial" w:hAnsi="Arial" w:cs="Arial"/>
        </w:rPr>
        <w:t>F</w:t>
      </w:r>
      <w:r w:rsidRPr="00AA3C3F">
        <w:rPr>
          <w:rFonts w:ascii="Arial" w:hAnsi="Arial" w:cs="Arial"/>
        </w:rPr>
        <w:t xml:space="preserve">ørste prisregulering </w:t>
      </w:r>
      <w:r w:rsidR="001E733E">
        <w:rPr>
          <w:rFonts w:ascii="Arial" w:hAnsi="Arial" w:cs="Arial"/>
        </w:rPr>
        <w:t xml:space="preserve">kan </w:t>
      </w:r>
      <w:r w:rsidRPr="00AA3C3F">
        <w:rPr>
          <w:rFonts w:ascii="Arial" w:hAnsi="Arial" w:cs="Arial"/>
        </w:rPr>
        <w:t>derfor tidligst gjennomføres ved årsskiftet 2027–2028.</w:t>
      </w:r>
    </w:p>
    <w:p w14:paraId="2420DF6C" w14:textId="77777777" w:rsidR="005F2AC7" w:rsidRPr="00AA3C3F" w:rsidRDefault="005F2AC7" w:rsidP="001C2409">
      <w:pPr>
        <w:rPr>
          <w:rFonts w:ascii="Arial" w:hAnsi="Arial" w:cs="Arial"/>
        </w:rPr>
      </w:pPr>
    </w:p>
    <w:p w14:paraId="035D25C4" w14:textId="77777777" w:rsidR="001C2409" w:rsidRPr="00AA3C3F" w:rsidRDefault="001C2409" w:rsidP="001C2409">
      <w:pPr>
        <w:rPr>
          <w:rFonts w:ascii="Arial" w:hAnsi="Arial" w:cs="Arial"/>
        </w:rPr>
      </w:pPr>
      <w:r w:rsidRPr="00AA3C3F">
        <w:rPr>
          <w:rFonts w:ascii="Arial" w:hAnsi="Arial" w:cs="Arial"/>
        </w:rPr>
        <w:t>Leverandøren skal varsle Oppdragsgiver skriftlig om prisendringer senest 30 dager før de trer i kraft. Prisendringer som ikke er varslet i henhold til denne bestemmelsen, kan ikke gjøres gjeldende før slikt varsel er gitt.</w:t>
      </w:r>
    </w:p>
    <w:p w14:paraId="423CA1EF" w14:textId="77777777" w:rsidR="005F2AC7" w:rsidRPr="00AA3C3F" w:rsidRDefault="005F2AC7" w:rsidP="001C2409">
      <w:pPr>
        <w:rPr>
          <w:rFonts w:ascii="Arial" w:hAnsi="Arial" w:cs="Arial"/>
        </w:rPr>
      </w:pPr>
    </w:p>
    <w:p w14:paraId="277E899A" w14:textId="1C27E9AF" w:rsidR="001C2409" w:rsidRPr="00AA3C3F" w:rsidRDefault="001C2409" w:rsidP="001C2409">
      <w:pPr>
        <w:rPr>
          <w:rFonts w:ascii="Arial" w:hAnsi="Arial" w:cs="Arial"/>
        </w:rPr>
      </w:pPr>
      <w:r w:rsidRPr="00AA3C3F">
        <w:rPr>
          <w:rFonts w:ascii="Arial" w:hAnsi="Arial" w:cs="Arial"/>
        </w:rPr>
        <w:t>Prisene kan i tillegg justeres dersom endringer i lover, forskrifter eller offentlige avgifter medfører dokumenterbare endringer i Leverandørens kostnader knyttet til levering av avtalen.</w:t>
      </w:r>
    </w:p>
    <w:p w14:paraId="1A3982E7" w14:textId="77777777" w:rsidR="005F2AC7" w:rsidRPr="00AA3C3F" w:rsidRDefault="005F2AC7" w:rsidP="001C2409">
      <w:pPr>
        <w:rPr>
          <w:rFonts w:ascii="Arial" w:hAnsi="Arial" w:cs="Arial"/>
        </w:rPr>
      </w:pPr>
    </w:p>
    <w:p w14:paraId="3C7191AB" w14:textId="2B1D32FB" w:rsidR="001C2409" w:rsidRPr="00AA3C3F" w:rsidRDefault="001C2409" w:rsidP="001C2409">
      <w:pPr>
        <w:rPr>
          <w:rFonts w:ascii="Arial" w:hAnsi="Arial" w:cs="Arial"/>
        </w:rPr>
      </w:pPr>
      <w:proofErr w:type="gramStart"/>
      <w:r w:rsidRPr="00AA3C3F">
        <w:rPr>
          <w:rFonts w:ascii="Arial" w:hAnsi="Arial" w:cs="Arial"/>
        </w:rPr>
        <w:t>For øvrig</w:t>
      </w:r>
      <w:proofErr w:type="gramEnd"/>
      <w:r w:rsidRPr="00AA3C3F">
        <w:rPr>
          <w:rFonts w:ascii="Arial" w:hAnsi="Arial" w:cs="Arial"/>
        </w:rPr>
        <w:t xml:space="preserve"> er prisene faste i avtaleperioden.</w:t>
      </w:r>
    </w:p>
    <w:p w14:paraId="3E69FACF" w14:textId="77777777" w:rsidR="00A77DB9" w:rsidRPr="00AA3C3F" w:rsidRDefault="00A77DB9" w:rsidP="003C2CB7">
      <w:pPr>
        <w:rPr>
          <w:rFonts w:ascii="Arial" w:hAnsi="Arial" w:cs="Arial"/>
        </w:rPr>
      </w:pPr>
    </w:p>
    <w:p w14:paraId="02C7B40A" w14:textId="77777777" w:rsidR="00A77DB9" w:rsidRPr="00AA3C3F" w:rsidRDefault="00A77DB9" w:rsidP="003C2CB7">
      <w:pPr>
        <w:rPr>
          <w:rFonts w:ascii="Arial" w:hAnsi="Arial" w:cs="Arial"/>
        </w:rPr>
      </w:pPr>
    </w:p>
    <w:p w14:paraId="42529922" w14:textId="77777777" w:rsidR="003C2CB7" w:rsidRPr="00AA3C3F" w:rsidRDefault="003C2CB7" w:rsidP="003C2CB7">
      <w:pPr>
        <w:rPr>
          <w:rFonts w:ascii="Arial" w:hAnsi="Arial" w:cs="Arial"/>
          <w:i/>
        </w:rPr>
      </w:pPr>
    </w:p>
    <w:p w14:paraId="75C97B5A" w14:textId="77777777" w:rsidR="003C2CB7" w:rsidRPr="00AA3C3F" w:rsidRDefault="003C2CB7" w:rsidP="003C2CB7">
      <w:pPr>
        <w:rPr>
          <w:rFonts w:ascii="Arial" w:hAnsi="Arial" w:cs="Arial"/>
        </w:rPr>
      </w:pPr>
    </w:p>
    <w:p w14:paraId="4D8E1FE9" w14:textId="77777777" w:rsidR="003C2CB7" w:rsidRPr="00AA3C3F" w:rsidRDefault="003C2CB7" w:rsidP="003C2CB7">
      <w:pPr>
        <w:rPr>
          <w:rFonts w:ascii="Arial" w:hAnsi="Arial" w:cs="Arial"/>
        </w:rPr>
      </w:pPr>
    </w:p>
    <w:p w14:paraId="606AFCFE" w14:textId="77777777" w:rsidR="00DD49D3" w:rsidRPr="00AA3C3F" w:rsidRDefault="00DD49D3"/>
    <w:sectPr w:rsidR="00DD49D3" w:rsidRPr="00AA3C3F" w:rsidSect="00331843">
      <w:headerReference w:type="default" r:id="rId11"/>
      <w:footerReference w:type="default" r:id="rId12"/>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D1B4E" w14:textId="77777777" w:rsidR="002C769B" w:rsidRDefault="002C769B">
      <w:r>
        <w:separator/>
      </w:r>
    </w:p>
  </w:endnote>
  <w:endnote w:type="continuationSeparator" w:id="0">
    <w:p w14:paraId="6E4139F8" w14:textId="77777777" w:rsidR="002C769B" w:rsidRDefault="002C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16C1E" w14:textId="77777777" w:rsidR="002C769B" w:rsidRDefault="002C769B">
      <w:r>
        <w:separator/>
      </w:r>
    </w:p>
  </w:footnote>
  <w:footnote w:type="continuationSeparator" w:id="0">
    <w:p w14:paraId="015C5019" w14:textId="77777777" w:rsidR="002C769B" w:rsidRDefault="002C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DCF"/>
    <w:multiLevelType w:val="hybridMultilevel"/>
    <w:tmpl w:val="4232CBF8"/>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10293631"/>
    <w:multiLevelType w:val="multilevel"/>
    <w:tmpl w:val="8B3C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FA525A"/>
    <w:multiLevelType w:val="multilevel"/>
    <w:tmpl w:val="0B66C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7B302C"/>
    <w:multiLevelType w:val="hybridMultilevel"/>
    <w:tmpl w:val="BA98071E"/>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22B40846"/>
    <w:multiLevelType w:val="hybridMultilevel"/>
    <w:tmpl w:val="1A54883C"/>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29C824FA"/>
    <w:multiLevelType w:val="hybridMultilevel"/>
    <w:tmpl w:val="93D25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4C1544"/>
    <w:multiLevelType w:val="multilevel"/>
    <w:tmpl w:val="0BB46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3423A4"/>
    <w:multiLevelType w:val="hybridMultilevel"/>
    <w:tmpl w:val="F62CB2CC"/>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348874CC"/>
    <w:multiLevelType w:val="multilevel"/>
    <w:tmpl w:val="23C6B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0040E7"/>
    <w:multiLevelType w:val="multilevel"/>
    <w:tmpl w:val="456C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553F74"/>
    <w:multiLevelType w:val="hybridMultilevel"/>
    <w:tmpl w:val="BB9A836C"/>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39BA53C4"/>
    <w:multiLevelType w:val="hybridMultilevel"/>
    <w:tmpl w:val="CBD06DE6"/>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48BA5502"/>
    <w:multiLevelType w:val="multilevel"/>
    <w:tmpl w:val="CC38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A6616E"/>
    <w:multiLevelType w:val="multilevel"/>
    <w:tmpl w:val="F284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4B7D29"/>
    <w:multiLevelType w:val="multilevel"/>
    <w:tmpl w:val="C936B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AF13D1"/>
    <w:multiLevelType w:val="multilevel"/>
    <w:tmpl w:val="FDE4B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293EF8"/>
    <w:multiLevelType w:val="multilevel"/>
    <w:tmpl w:val="EB304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1723145">
    <w:abstractNumId w:val="11"/>
  </w:num>
  <w:num w:numId="2" w16cid:durableId="1285580731">
    <w:abstractNumId w:val="0"/>
  </w:num>
  <w:num w:numId="3" w16cid:durableId="1252547165">
    <w:abstractNumId w:val="10"/>
  </w:num>
  <w:num w:numId="4" w16cid:durableId="1050808979">
    <w:abstractNumId w:val="7"/>
  </w:num>
  <w:num w:numId="5" w16cid:durableId="1799109023">
    <w:abstractNumId w:val="3"/>
  </w:num>
  <w:num w:numId="6" w16cid:durableId="162399365">
    <w:abstractNumId w:val="4"/>
  </w:num>
  <w:num w:numId="7" w16cid:durableId="1026903511">
    <w:abstractNumId w:val="9"/>
  </w:num>
  <w:num w:numId="8" w16cid:durableId="996148065">
    <w:abstractNumId w:val="1"/>
  </w:num>
  <w:num w:numId="9" w16cid:durableId="1700162267">
    <w:abstractNumId w:val="12"/>
  </w:num>
  <w:num w:numId="10" w16cid:durableId="1767341539">
    <w:abstractNumId w:val="16"/>
  </w:num>
  <w:num w:numId="11" w16cid:durableId="1475290374">
    <w:abstractNumId w:val="6"/>
  </w:num>
  <w:num w:numId="12" w16cid:durableId="723218576">
    <w:abstractNumId w:val="2"/>
  </w:num>
  <w:num w:numId="13" w16cid:durableId="1983150222">
    <w:abstractNumId w:val="15"/>
  </w:num>
  <w:num w:numId="14" w16cid:durableId="1789617676">
    <w:abstractNumId w:val="14"/>
  </w:num>
  <w:num w:numId="15" w16cid:durableId="259485490">
    <w:abstractNumId w:val="13"/>
  </w:num>
  <w:num w:numId="16" w16cid:durableId="565266033">
    <w:abstractNumId w:val="8"/>
  </w:num>
  <w:num w:numId="17" w16cid:durableId="18528394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301C"/>
    <w:rsid w:val="00007A98"/>
    <w:rsid w:val="00011003"/>
    <w:rsid w:val="000174CA"/>
    <w:rsid w:val="00032362"/>
    <w:rsid w:val="00033CBC"/>
    <w:rsid w:val="00036EDB"/>
    <w:rsid w:val="000555F3"/>
    <w:rsid w:val="000645D8"/>
    <w:rsid w:val="00070DA1"/>
    <w:rsid w:val="00086F67"/>
    <w:rsid w:val="0009007A"/>
    <w:rsid w:val="000905AB"/>
    <w:rsid w:val="000919EF"/>
    <w:rsid w:val="000A17C7"/>
    <w:rsid w:val="000B29AB"/>
    <w:rsid w:val="000D2D03"/>
    <w:rsid w:val="000F3A44"/>
    <w:rsid w:val="00102B99"/>
    <w:rsid w:val="00114C00"/>
    <w:rsid w:val="00115544"/>
    <w:rsid w:val="00115E21"/>
    <w:rsid w:val="00121517"/>
    <w:rsid w:val="001347B1"/>
    <w:rsid w:val="001356D2"/>
    <w:rsid w:val="0014305D"/>
    <w:rsid w:val="00146ECC"/>
    <w:rsid w:val="0014750C"/>
    <w:rsid w:val="00153E65"/>
    <w:rsid w:val="001645B4"/>
    <w:rsid w:val="00166FF2"/>
    <w:rsid w:val="00175B9B"/>
    <w:rsid w:val="00181D9D"/>
    <w:rsid w:val="001A48B3"/>
    <w:rsid w:val="001B3FDC"/>
    <w:rsid w:val="001B4411"/>
    <w:rsid w:val="001C2409"/>
    <w:rsid w:val="001E5466"/>
    <w:rsid w:val="001E733E"/>
    <w:rsid w:val="00201A30"/>
    <w:rsid w:val="0021379C"/>
    <w:rsid w:val="002207A3"/>
    <w:rsid w:val="00224D84"/>
    <w:rsid w:val="00224F60"/>
    <w:rsid w:val="002341D6"/>
    <w:rsid w:val="00267969"/>
    <w:rsid w:val="00276CAC"/>
    <w:rsid w:val="002856D4"/>
    <w:rsid w:val="002915DE"/>
    <w:rsid w:val="002A17EA"/>
    <w:rsid w:val="002C39B3"/>
    <w:rsid w:val="002C66BA"/>
    <w:rsid w:val="002C769B"/>
    <w:rsid w:val="002D0CA2"/>
    <w:rsid w:val="002E12F6"/>
    <w:rsid w:val="00301325"/>
    <w:rsid w:val="00303B4C"/>
    <w:rsid w:val="0030787B"/>
    <w:rsid w:val="00324E15"/>
    <w:rsid w:val="00326529"/>
    <w:rsid w:val="00331843"/>
    <w:rsid w:val="003330CA"/>
    <w:rsid w:val="00364884"/>
    <w:rsid w:val="003811D4"/>
    <w:rsid w:val="00385AE0"/>
    <w:rsid w:val="003879DC"/>
    <w:rsid w:val="003A7829"/>
    <w:rsid w:val="003B5640"/>
    <w:rsid w:val="003C24BB"/>
    <w:rsid w:val="003C2CB7"/>
    <w:rsid w:val="003C770D"/>
    <w:rsid w:val="003F7110"/>
    <w:rsid w:val="003F7A9A"/>
    <w:rsid w:val="00414511"/>
    <w:rsid w:val="00415357"/>
    <w:rsid w:val="00427BC6"/>
    <w:rsid w:val="00430685"/>
    <w:rsid w:val="00432E01"/>
    <w:rsid w:val="004362BE"/>
    <w:rsid w:val="00444035"/>
    <w:rsid w:val="004459C6"/>
    <w:rsid w:val="00446F97"/>
    <w:rsid w:val="00455D4B"/>
    <w:rsid w:val="00461C57"/>
    <w:rsid w:val="004A5A17"/>
    <w:rsid w:val="004B3EA1"/>
    <w:rsid w:val="004C31CF"/>
    <w:rsid w:val="004D037C"/>
    <w:rsid w:val="004E0261"/>
    <w:rsid w:val="004F7794"/>
    <w:rsid w:val="00502CF0"/>
    <w:rsid w:val="00511BA6"/>
    <w:rsid w:val="00525B66"/>
    <w:rsid w:val="0053050A"/>
    <w:rsid w:val="0055212C"/>
    <w:rsid w:val="0055519F"/>
    <w:rsid w:val="005901B7"/>
    <w:rsid w:val="005910A2"/>
    <w:rsid w:val="005946BE"/>
    <w:rsid w:val="005A0D78"/>
    <w:rsid w:val="005A5254"/>
    <w:rsid w:val="005B2099"/>
    <w:rsid w:val="005C3A89"/>
    <w:rsid w:val="005D66FC"/>
    <w:rsid w:val="005D76DB"/>
    <w:rsid w:val="005E0F68"/>
    <w:rsid w:val="005E7962"/>
    <w:rsid w:val="005F1383"/>
    <w:rsid w:val="005F2AC7"/>
    <w:rsid w:val="00601307"/>
    <w:rsid w:val="0060181D"/>
    <w:rsid w:val="00601CD2"/>
    <w:rsid w:val="006267C6"/>
    <w:rsid w:val="00627A68"/>
    <w:rsid w:val="00654600"/>
    <w:rsid w:val="006606E9"/>
    <w:rsid w:val="00667658"/>
    <w:rsid w:val="00690C1C"/>
    <w:rsid w:val="00694174"/>
    <w:rsid w:val="006A0864"/>
    <w:rsid w:val="006B03CD"/>
    <w:rsid w:val="006B1185"/>
    <w:rsid w:val="006D5A57"/>
    <w:rsid w:val="006D693F"/>
    <w:rsid w:val="006E5CD7"/>
    <w:rsid w:val="006F283B"/>
    <w:rsid w:val="00715665"/>
    <w:rsid w:val="007341DC"/>
    <w:rsid w:val="00744C95"/>
    <w:rsid w:val="00751255"/>
    <w:rsid w:val="00753975"/>
    <w:rsid w:val="00762804"/>
    <w:rsid w:val="00762A4E"/>
    <w:rsid w:val="00764EC6"/>
    <w:rsid w:val="00765E75"/>
    <w:rsid w:val="00773E78"/>
    <w:rsid w:val="00777E34"/>
    <w:rsid w:val="00783660"/>
    <w:rsid w:val="00784982"/>
    <w:rsid w:val="00785D5B"/>
    <w:rsid w:val="007867C9"/>
    <w:rsid w:val="007932EE"/>
    <w:rsid w:val="007A00D7"/>
    <w:rsid w:val="007B23E1"/>
    <w:rsid w:val="007B6D11"/>
    <w:rsid w:val="007C70E3"/>
    <w:rsid w:val="007C7E7C"/>
    <w:rsid w:val="007E02ED"/>
    <w:rsid w:val="007E0AEB"/>
    <w:rsid w:val="007E1310"/>
    <w:rsid w:val="008048C6"/>
    <w:rsid w:val="0081244F"/>
    <w:rsid w:val="008130B8"/>
    <w:rsid w:val="00815308"/>
    <w:rsid w:val="008165EC"/>
    <w:rsid w:val="00825DB9"/>
    <w:rsid w:val="00846F14"/>
    <w:rsid w:val="008540C6"/>
    <w:rsid w:val="00856928"/>
    <w:rsid w:val="0087010D"/>
    <w:rsid w:val="008823BC"/>
    <w:rsid w:val="0088395A"/>
    <w:rsid w:val="00887C3C"/>
    <w:rsid w:val="00894EB1"/>
    <w:rsid w:val="008A6B9A"/>
    <w:rsid w:val="008D7D72"/>
    <w:rsid w:val="008F33C1"/>
    <w:rsid w:val="008F362B"/>
    <w:rsid w:val="009142B6"/>
    <w:rsid w:val="00932A95"/>
    <w:rsid w:val="00942F33"/>
    <w:rsid w:val="0096720A"/>
    <w:rsid w:val="00970E72"/>
    <w:rsid w:val="0099022C"/>
    <w:rsid w:val="009A5794"/>
    <w:rsid w:val="009B2BA5"/>
    <w:rsid w:val="009C3506"/>
    <w:rsid w:val="009E03F9"/>
    <w:rsid w:val="009E684B"/>
    <w:rsid w:val="009F1285"/>
    <w:rsid w:val="009F25C7"/>
    <w:rsid w:val="009F72ED"/>
    <w:rsid w:val="00A00021"/>
    <w:rsid w:val="00A025F3"/>
    <w:rsid w:val="00A04801"/>
    <w:rsid w:val="00A060D2"/>
    <w:rsid w:val="00A1044A"/>
    <w:rsid w:val="00A113A1"/>
    <w:rsid w:val="00A206AE"/>
    <w:rsid w:val="00A43F0F"/>
    <w:rsid w:val="00A504D9"/>
    <w:rsid w:val="00A52111"/>
    <w:rsid w:val="00A5499C"/>
    <w:rsid w:val="00A77DB9"/>
    <w:rsid w:val="00AA3C3F"/>
    <w:rsid w:val="00AB7E62"/>
    <w:rsid w:val="00AD1989"/>
    <w:rsid w:val="00AD4360"/>
    <w:rsid w:val="00AD4D98"/>
    <w:rsid w:val="00AD6626"/>
    <w:rsid w:val="00AE5E0F"/>
    <w:rsid w:val="00B02BB2"/>
    <w:rsid w:val="00B13494"/>
    <w:rsid w:val="00B13BCA"/>
    <w:rsid w:val="00B30923"/>
    <w:rsid w:val="00B34C85"/>
    <w:rsid w:val="00B35D7C"/>
    <w:rsid w:val="00B47A37"/>
    <w:rsid w:val="00B61205"/>
    <w:rsid w:val="00B85950"/>
    <w:rsid w:val="00B91629"/>
    <w:rsid w:val="00BA48C2"/>
    <w:rsid w:val="00BA7E17"/>
    <w:rsid w:val="00BB75A4"/>
    <w:rsid w:val="00BC0F2B"/>
    <w:rsid w:val="00BF0814"/>
    <w:rsid w:val="00BF4B39"/>
    <w:rsid w:val="00C01679"/>
    <w:rsid w:val="00C02A46"/>
    <w:rsid w:val="00C06512"/>
    <w:rsid w:val="00C51295"/>
    <w:rsid w:val="00C55AEB"/>
    <w:rsid w:val="00C655F8"/>
    <w:rsid w:val="00C85511"/>
    <w:rsid w:val="00C85EB5"/>
    <w:rsid w:val="00C868C9"/>
    <w:rsid w:val="00C87A9C"/>
    <w:rsid w:val="00CB6655"/>
    <w:rsid w:val="00CF1C9F"/>
    <w:rsid w:val="00CF5CB6"/>
    <w:rsid w:val="00D05069"/>
    <w:rsid w:val="00D32CDB"/>
    <w:rsid w:val="00D55DD7"/>
    <w:rsid w:val="00D56CD5"/>
    <w:rsid w:val="00D733E6"/>
    <w:rsid w:val="00D96F2D"/>
    <w:rsid w:val="00DA39F3"/>
    <w:rsid w:val="00DA3A55"/>
    <w:rsid w:val="00DC6721"/>
    <w:rsid w:val="00DD49D3"/>
    <w:rsid w:val="00DE0AB2"/>
    <w:rsid w:val="00DE6CF4"/>
    <w:rsid w:val="00DF499A"/>
    <w:rsid w:val="00DF62F5"/>
    <w:rsid w:val="00DF7851"/>
    <w:rsid w:val="00E242B7"/>
    <w:rsid w:val="00E27ABB"/>
    <w:rsid w:val="00E32355"/>
    <w:rsid w:val="00E35C98"/>
    <w:rsid w:val="00E718C1"/>
    <w:rsid w:val="00E879E5"/>
    <w:rsid w:val="00E92932"/>
    <w:rsid w:val="00EB2E9E"/>
    <w:rsid w:val="00EB3166"/>
    <w:rsid w:val="00EB444D"/>
    <w:rsid w:val="00EE7F62"/>
    <w:rsid w:val="00F02A20"/>
    <w:rsid w:val="00F11849"/>
    <w:rsid w:val="00F17BFA"/>
    <w:rsid w:val="00F307BC"/>
    <w:rsid w:val="00F54B88"/>
    <w:rsid w:val="00F57E18"/>
    <w:rsid w:val="00F65EEE"/>
    <w:rsid w:val="00F826ED"/>
    <w:rsid w:val="00FA3400"/>
    <w:rsid w:val="00FB79CF"/>
    <w:rsid w:val="00FD74A2"/>
    <w:rsid w:val="00FE31E2"/>
    <w:rsid w:val="11D0FF91"/>
    <w:rsid w:val="4ADF1F9B"/>
    <w:rsid w:val="5CB07BA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uiPriority w:val="59"/>
    <w:rsid w:val="001B4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036E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02150776AC2F4EBD4DCBA75B99AEEA" ma:contentTypeVersion="3" ma:contentTypeDescription="Create a new document." ma:contentTypeScope="" ma:versionID="2082d1dfbcc217addc95e863c40b4235">
  <xsd:schema xmlns:xsd="http://www.w3.org/2001/XMLSchema" xmlns:xs="http://www.w3.org/2001/XMLSchema" xmlns:p="http://schemas.microsoft.com/office/2006/metadata/properties" xmlns:ns2="0a675ed3-5435-42cb-949d-4ef73186b6b0" targetNamespace="http://schemas.microsoft.com/office/2006/metadata/properties" ma:root="true" ma:fieldsID="920af24f66ae6c693e693af00ac44ad7" ns2:_="">
    <xsd:import namespace="0a675ed3-5435-42cb-949d-4ef73186b6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675ed3-5435-42cb-949d-4ef73186b6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2B9C8A-EB4B-45EE-9BA2-BA801F382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675ed3-5435-42cb-949d-4ef73186b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A8243A-937C-4B50-B087-7E832CF3B6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2718</Words>
  <Characters>15496</Characters>
  <Application>Microsoft Office Word</Application>
  <DocSecurity>0</DocSecurity>
  <Lines>129</Lines>
  <Paragraphs>36</Paragraphs>
  <ScaleCrop>false</ScaleCrop>
  <Company/>
  <LinksUpToDate>false</LinksUpToDate>
  <CharactersWithSpaces>18178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2026-08-02T08:22:00Z</dcterms:created>
  <dcterms:modified xsi:type="dcterms:W3CDTF">2026-08-07T09:14:00Z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0x0101003302150776AC2F4EBD4DCBA75B99AEEA</vt:lpwstr>
  </property>
</Properties>
</file>